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7F7AFBDD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3C308944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>Zubehör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 xml:space="preserve">Verschluss-Stopfen </w:t>
            </w:r>
            <w:r w:rsidR="0094294D">
              <w:rPr>
                <w:rFonts w:ascii="Arial" w:hAnsi="Arial" w:cs="Arial"/>
                <w:sz w:val="20"/>
              </w:rPr>
              <w:t>5</w:t>
            </w:r>
            <w:r w:rsidR="00CF3D75">
              <w:rPr>
                <w:rFonts w:ascii="Arial" w:hAnsi="Arial" w:cs="Arial"/>
                <w:sz w:val="20"/>
              </w:rPr>
              <w:t>8</w:t>
            </w:r>
            <w:r w:rsidR="0094294D">
              <w:rPr>
                <w:rFonts w:ascii="Arial" w:hAnsi="Arial" w:cs="Arial"/>
                <w:sz w:val="20"/>
              </w:rPr>
              <w:t>/60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0BFE0D64" w:rsidR="00B86AB5" w:rsidRDefault="009779B4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779B4">
              <w:rPr>
                <w:rFonts w:ascii="Arial" w:hAnsi="Arial" w:cs="Arial"/>
                <w:b w:val="0"/>
                <w:sz w:val="20"/>
              </w:rPr>
              <w:t>VS</w:t>
            </w:r>
            <w:r w:rsidR="0094294D">
              <w:rPr>
                <w:rFonts w:ascii="Arial" w:hAnsi="Arial" w:cs="Arial"/>
                <w:b w:val="0"/>
                <w:sz w:val="20"/>
              </w:rPr>
              <w:t>60</w:t>
            </w:r>
          </w:p>
          <w:p w14:paraId="4BB62D14" w14:textId="28EA9DE3" w:rsidR="009779B4" w:rsidRPr="009779B4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Verschluss-Stopfen zum druckdichten Verschluss von nicht belegten Stutzen der Systemdeckel BKD</w:t>
            </w:r>
            <w:r w:rsidR="00C23434">
              <w:rPr>
                <w:rFonts w:ascii="Arial" w:hAnsi="Arial" w:cs="Arial"/>
                <w:bCs/>
                <w:sz w:val="20"/>
              </w:rPr>
              <w:t xml:space="preserve"> 150.</w:t>
            </w:r>
          </w:p>
          <w:p w14:paraId="01520BEF" w14:textId="1479130F" w:rsidR="00901897" w:rsidRPr="00901897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 xml:space="preserve">Geeignet für den Systemdeckel </w:t>
            </w:r>
            <w:r w:rsidR="0094294D" w:rsidRPr="0094294D">
              <w:rPr>
                <w:rFonts w:ascii="Arial" w:hAnsi="Arial" w:cs="Arial"/>
                <w:bCs/>
                <w:sz w:val="20"/>
              </w:rPr>
              <w:t>BKD150-D3/59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4A47EBC7" w:rsidR="002B5881" w:rsidRPr="002B5881" w:rsidRDefault="009779B4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Werkstoff: Dichtung EPDM, Metallteile Edelstahl A2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25D98506" w:rsidR="003040A2" w:rsidRPr="002B5881" w:rsidRDefault="009779B4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Best.- Nr.: VS</w:t>
            </w:r>
            <w:r w:rsidR="0094294D">
              <w:rPr>
                <w:rFonts w:ascii="Arial" w:hAnsi="Arial" w:cs="Arial"/>
                <w:bCs/>
                <w:sz w:val="20"/>
              </w:rPr>
              <w:t>60</w:t>
            </w:r>
          </w:p>
          <w:p w14:paraId="28FE7542" w14:textId="02B3E66C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7B7A29AC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  <w:bookmarkStart w:id="0" w:name="_GoBack"/>
            <w:bookmarkEnd w:id="0"/>
          </w:p>
          <w:p w14:paraId="690CB227" w14:textId="3819ACD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C23434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C23434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53695B0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4BB7DB9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5D2F310" w:rsidR="00CC4EFF" w:rsidRPr="00A730EA" w:rsidRDefault="00951A1E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C3823C" wp14:editId="7B186C58">
            <wp:simplePos x="0" y="0"/>
            <wp:positionH relativeFrom="margin">
              <wp:align>center</wp:align>
            </wp:positionH>
            <wp:positionV relativeFrom="page">
              <wp:posOffset>6182114</wp:posOffset>
            </wp:positionV>
            <wp:extent cx="2340000" cy="2340000"/>
            <wp:effectExtent l="0" t="0" r="3175" b="317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6738" w14:textId="77777777" w:rsidR="00F97C25" w:rsidRDefault="00F97C25" w:rsidP="00FA368C">
      <w:r>
        <w:separator/>
      </w:r>
    </w:p>
  </w:endnote>
  <w:endnote w:type="continuationSeparator" w:id="0">
    <w:p w14:paraId="670BE178" w14:textId="77777777" w:rsidR="00F97C25" w:rsidRDefault="00F97C25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D40AB" w14:textId="77777777" w:rsidR="00F97C25" w:rsidRDefault="00F97C25" w:rsidP="00FA368C">
      <w:r>
        <w:separator/>
      </w:r>
    </w:p>
  </w:footnote>
  <w:footnote w:type="continuationSeparator" w:id="0">
    <w:p w14:paraId="22DB9CBA" w14:textId="77777777" w:rsidR="00F97C25" w:rsidRDefault="00F97C25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71760FE0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9779B4" w:rsidRPr="009779B4">
                            <w:rPr>
                              <w:rFonts w:ascii="Arial" w:hAnsi="Arial" w:cs="Arial"/>
                              <w:sz w:val="22"/>
                            </w:rPr>
                            <w:t xml:space="preserve">Verschluss-Stopfen </w:t>
                          </w:r>
                          <w:r w:rsidR="0094294D">
                            <w:rPr>
                              <w:rFonts w:ascii="Arial" w:hAnsi="Arial" w:cs="Arial"/>
                              <w:sz w:val="22"/>
                            </w:rPr>
                            <w:t>5</w:t>
                          </w:r>
                          <w:r w:rsidR="00CF3D75">
                            <w:rPr>
                              <w:rFonts w:ascii="Arial" w:hAnsi="Arial" w:cs="Arial"/>
                              <w:sz w:val="22"/>
                            </w:rPr>
                            <w:t>8</w:t>
                          </w:r>
                          <w:r w:rsidR="0094294D">
                            <w:rPr>
                              <w:rFonts w:ascii="Arial" w:hAnsi="Arial" w:cs="Arial"/>
                              <w:sz w:val="22"/>
                            </w:rPr>
                            <w:t>/60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71760FE0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9779B4" w:rsidRPr="009779B4">
                      <w:rPr>
                        <w:rFonts w:ascii="Arial" w:hAnsi="Arial" w:cs="Arial"/>
                        <w:sz w:val="22"/>
                      </w:rPr>
                      <w:t xml:space="preserve">Verschluss-Stopfen </w:t>
                    </w:r>
                    <w:r w:rsidR="0094294D">
                      <w:rPr>
                        <w:rFonts w:ascii="Arial" w:hAnsi="Arial" w:cs="Arial"/>
                        <w:sz w:val="22"/>
                      </w:rPr>
                      <w:t>5</w:t>
                    </w:r>
                    <w:r w:rsidR="00CF3D75">
                      <w:rPr>
                        <w:rFonts w:ascii="Arial" w:hAnsi="Arial" w:cs="Arial"/>
                        <w:sz w:val="22"/>
                      </w:rPr>
                      <w:t>8</w:t>
                    </w:r>
                    <w:r w:rsidR="0094294D">
                      <w:rPr>
                        <w:rFonts w:ascii="Arial" w:hAnsi="Arial" w:cs="Arial"/>
                        <w:sz w:val="22"/>
                      </w:rPr>
                      <w:t>/60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58F0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4294D"/>
    <w:rsid w:val="00951A1E"/>
    <w:rsid w:val="0095342E"/>
    <w:rsid w:val="009642E7"/>
    <w:rsid w:val="00965C29"/>
    <w:rsid w:val="00970325"/>
    <w:rsid w:val="00974F2D"/>
    <w:rsid w:val="00976A4F"/>
    <w:rsid w:val="009779B4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6C32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3434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3D75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25992"/>
    <w:rsid w:val="00F47063"/>
    <w:rsid w:val="00F6410B"/>
    <w:rsid w:val="00F76818"/>
    <w:rsid w:val="00F83318"/>
    <w:rsid w:val="00F909B6"/>
    <w:rsid w:val="00F928B7"/>
    <w:rsid w:val="00F94259"/>
    <w:rsid w:val="00F97C25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3BB502-E8DF-47F4-99A5-B7CA3FCD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Doyma GmbH</dc:creator>
  <cp:lastModifiedBy>Capossele, Daniele, REMATEC AG</cp:lastModifiedBy>
  <cp:revision>3</cp:revision>
  <cp:lastPrinted>2018-11-29T16:09:00Z</cp:lastPrinted>
  <dcterms:created xsi:type="dcterms:W3CDTF">2022-07-20T15:15:00Z</dcterms:created>
  <dcterms:modified xsi:type="dcterms:W3CDTF">2022-07-25T14:46:00Z</dcterms:modified>
</cp:coreProperties>
</file>