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CDC" w14:textId="7F7AFBDD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9A545F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AC98C" w14:textId="6A02979B" w:rsidR="00602EFA" w:rsidRPr="00BF6222" w:rsidRDefault="00FE0A14" w:rsidP="00602EFA">
            <w:pPr>
              <w:pStyle w:val="berschrift1"/>
              <w:rPr>
                <w:rFonts w:ascii="Arial" w:hAnsi="Arial" w:cs="Arial"/>
                <w:sz w:val="20"/>
              </w:rPr>
            </w:pPr>
            <w:r w:rsidRPr="00FE0A14">
              <w:rPr>
                <w:rFonts w:ascii="Arial" w:hAnsi="Arial" w:cs="Arial"/>
                <w:sz w:val="20"/>
              </w:rPr>
              <w:t>UGA</w:t>
            </w:r>
            <w:r w:rsidR="004929A6" w:rsidRPr="0014521F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FE0A14">
              <w:rPr>
                <w:rFonts w:ascii="Arial" w:hAnsi="Arial" w:cs="Arial"/>
                <w:sz w:val="20"/>
              </w:rPr>
              <w:t>-System Technik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9779B4" w:rsidRPr="009779B4">
              <w:rPr>
                <w:rFonts w:ascii="Arial" w:hAnsi="Arial" w:cs="Arial"/>
                <w:sz w:val="20"/>
              </w:rPr>
              <w:t>Zubehör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9779B4" w:rsidRPr="009779B4">
              <w:rPr>
                <w:rFonts w:ascii="Arial" w:hAnsi="Arial" w:cs="Arial"/>
                <w:sz w:val="20"/>
              </w:rPr>
              <w:t xml:space="preserve">Verschluss-Stopfen </w:t>
            </w:r>
            <w:r w:rsidR="007E58F0">
              <w:rPr>
                <w:rFonts w:ascii="Arial" w:hAnsi="Arial" w:cs="Arial"/>
                <w:sz w:val="20"/>
              </w:rPr>
              <w:t>3</w:t>
            </w:r>
            <w:r w:rsidR="009779B4" w:rsidRPr="009779B4">
              <w:rPr>
                <w:rFonts w:ascii="Arial" w:hAnsi="Arial" w:cs="Arial"/>
                <w:sz w:val="20"/>
              </w:rPr>
              <w:t>5</w:t>
            </w:r>
            <w:r w:rsidR="00D42456">
              <w:rPr>
                <w:rFonts w:ascii="Arial" w:hAnsi="Arial" w:cs="Arial"/>
                <w:sz w:val="20"/>
              </w:rPr>
              <w:t>.</w:t>
            </w:r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1A48ED30" w14:textId="25FBD92E" w:rsidR="00B86AB5" w:rsidRDefault="009779B4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9779B4">
              <w:rPr>
                <w:rFonts w:ascii="Arial" w:hAnsi="Arial" w:cs="Arial"/>
                <w:b w:val="0"/>
                <w:sz w:val="20"/>
              </w:rPr>
              <w:t>VS</w:t>
            </w:r>
            <w:r w:rsidR="007E58F0">
              <w:rPr>
                <w:rFonts w:ascii="Arial" w:hAnsi="Arial" w:cs="Arial"/>
                <w:b w:val="0"/>
                <w:sz w:val="20"/>
              </w:rPr>
              <w:t>3</w:t>
            </w:r>
            <w:r w:rsidRPr="009779B4">
              <w:rPr>
                <w:rFonts w:ascii="Arial" w:hAnsi="Arial" w:cs="Arial"/>
                <w:b w:val="0"/>
                <w:sz w:val="20"/>
              </w:rPr>
              <w:t>5</w:t>
            </w:r>
          </w:p>
          <w:p w14:paraId="4BB62D14" w14:textId="030A4B64" w:rsidR="009779B4" w:rsidRPr="009779B4" w:rsidRDefault="009779B4" w:rsidP="009779B4">
            <w:pPr>
              <w:rPr>
                <w:rFonts w:ascii="Arial" w:hAnsi="Arial" w:cs="Arial"/>
                <w:bCs/>
                <w:sz w:val="20"/>
              </w:rPr>
            </w:pPr>
            <w:r w:rsidRPr="009779B4">
              <w:rPr>
                <w:rFonts w:ascii="Arial" w:hAnsi="Arial" w:cs="Arial"/>
                <w:bCs/>
                <w:sz w:val="20"/>
              </w:rPr>
              <w:t>Verschluss-Stopfen zum druckdichten Verschluss von nicht belegten Stutzen der Systemdeckel BKD</w:t>
            </w:r>
            <w:r w:rsidR="00FC1C60">
              <w:rPr>
                <w:rFonts w:ascii="Arial" w:hAnsi="Arial" w:cs="Arial"/>
                <w:bCs/>
                <w:sz w:val="20"/>
              </w:rPr>
              <w:t xml:space="preserve"> 150.</w:t>
            </w:r>
          </w:p>
          <w:p w14:paraId="01520BEF" w14:textId="26EC2BD0" w:rsidR="00901897" w:rsidRPr="00901897" w:rsidRDefault="009779B4" w:rsidP="009779B4">
            <w:pPr>
              <w:rPr>
                <w:rFonts w:ascii="Arial" w:hAnsi="Arial" w:cs="Arial"/>
                <w:bCs/>
                <w:sz w:val="20"/>
              </w:rPr>
            </w:pPr>
            <w:r w:rsidRPr="009779B4">
              <w:rPr>
                <w:rFonts w:ascii="Arial" w:hAnsi="Arial" w:cs="Arial"/>
                <w:bCs/>
                <w:sz w:val="20"/>
              </w:rPr>
              <w:t>Geeignet für den Systemdeckel BKD150-D8/25/35</w:t>
            </w:r>
            <w:r w:rsidR="004929A6" w:rsidRPr="004929A6">
              <w:rPr>
                <w:rFonts w:ascii="Arial" w:hAnsi="Arial" w:cs="Arial"/>
                <w:bCs/>
                <w:sz w:val="20"/>
              </w:rPr>
              <w:t>.</w:t>
            </w:r>
          </w:p>
          <w:p w14:paraId="45D15DBF" w14:textId="77777777" w:rsidR="00FF7B86" w:rsidRDefault="00FF7B86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874EDBD" w14:textId="4A47EBC7" w:rsidR="002B5881" w:rsidRPr="002B5881" w:rsidRDefault="009779B4" w:rsidP="00B23AA2">
            <w:pPr>
              <w:tabs>
                <w:tab w:val="right" w:pos="5904"/>
              </w:tabs>
              <w:rPr>
                <w:rFonts w:ascii="Arial" w:hAnsi="Arial" w:cs="Arial"/>
                <w:bCs/>
                <w:sz w:val="20"/>
              </w:rPr>
            </w:pPr>
            <w:r w:rsidRPr="009779B4">
              <w:rPr>
                <w:rFonts w:ascii="Arial" w:hAnsi="Arial" w:cs="Arial"/>
                <w:bCs/>
                <w:sz w:val="20"/>
              </w:rPr>
              <w:t>Werkstoff: Dichtung EPDM, Metallteile Edelstahl A2</w:t>
            </w:r>
          </w:p>
          <w:p w14:paraId="68D159BA" w14:textId="44E53394" w:rsidR="007B7E40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27F87D00" w14:textId="031C22F6" w:rsidR="003040A2" w:rsidRPr="002B5881" w:rsidRDefault="009779B4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9779B4">
              <w:rPr>
                <w:rFonts w:ascii="Arial" w:hAnsi="Arial" w:cs="Arial"/>
                <w:bCs/>
                <w:sz w:val="20"/>
              </w:rPr>
              <w:t>Best.- Nr.: VS</w:t>
            </w:r>
            <w:r w:rsidR="007E58F0">
              <w:rPr>
                <w:rFonts w:ascii="Arial" w:hAnsi="Arial" w:cs="Arial"/>
                <w:bCs/>
                <w:sz w:val="20"/>
              </w:rPr>
              <w:t>3</w:t>
            </w:r>
            <w:r w:rsidRPr="009779B4">
              <w:rPr>
                <w:rFonts w:ascii="Arial" w:hAnsi="Arial" w:cs="Arial"/>
                <w:bCs/>
                <w:sz w:val="20"/>
              </w:rPr>
              <w:t>5</w:t>
            </w:r>
          </w:p>
          <w:p w14:paraId="28FE7542" w14:textId="02B3E66C" w:rsidR="003040A2" w:rsidRDefault="003040A2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426C2E41" w14:textId="7B7A29AC" w:rsidR="00831441" w:rsidRDefault="003040A2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  <w:lang w:val="de-DE" w:bidi="de-DE"/>
              </w:rPr>
              <w:t>Fabrikat: UGA SYSTEM-TECHNIK oder gleichwertig</w:t>
            </w:r>
          </w:p>
          <w:p w14:paraId="4B374CDA" w14:textId="77777777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0FDFE4D0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7777777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3819ACD3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3E47F19C" w:rsidR="00FD6E9F" w:rsidRPr="008C3367" w:rsidRDefault="00FC1C60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FC1C60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53695B00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777777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1D4E67D1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3CFAFF5D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25D2F310" w:rsidR="00CC4EFF" w:rsidRPr="00A730EA" w:rsidRDefault="00951A1E" w:rsidP="00B23AA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8C3823C" wp14:editId="7B186C58">
            <wp:simplePos x="0" y="0"/>
            <wp:positionH relativeFrom="margin">
              <wp:align>center</wp:align>
            </wp:positionH>
            <wp:positionV relativeFrom="page">
              <wp:posOffset>6182114</wp:posOffset>
            </wp:positionV>
            <wp:extent cx="2340000" cy="2340000"/>
            <wp:effectExtent l="0" t="0" r="3175" b="3175"/>
            <wp:wrapThrough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5DFB0" w14:textId="77777777" w:rsidR="00C51F2E" w:rsidRDefault="00C51F2E" w:rsidP="00FA368C">
      <w:r>
        <w:separator/>
      </w:r>
    </w:p>
  </w:endnote>
  <w:endnote w:type="continuationSeparator" w:id="0">
    <w:p w14:paraId="21484BA5" w14:textId="77777777" w:rsidR="00C51F2E" w:rsidRDefault="00C51F2E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51D53" w14:textId="77777777" w:rsidR="00C51F2E" w:rsidRDefault="00C51F2E" w:rsidP="00FA368C">
      <w:r>
        <w:separator/>
      </w:r>
    </w:p>
  </w:footnote>
  <w:footnote w:type="continuationSeparator" w:id="0">
    <w:p w14:paraId="1C664A10" w14:textId="77777777" w:rsidR="00C51F2E" w:rsidRDefault="00C51F2E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25D95155">
              <wp:simplePos x="0" y="0"/>
              <wp:positionH relativeFrom="column">
                <wp:posOffset>2404110</wp:posOffset>
              </wp:positionH>
              <wp:positionV relativeFrom="paragraph">
                <wp:posOffset>635</wp:posOffset>
              </wp:positionV>
              <wp:extent cx="4034790" cy="1404620"/>
              <wp:effectExtent l="0" t="0" r="381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47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5C4009E5" w:rsidR="0058086E" w:rsidRPr="00205550" w:rsidRDefault="00FE0A14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>UGA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="00205550"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="009779B4" w:rsidRPr="009779B4">
                            <w:rPr>
                              <w:rFonts w:ascii="Arial" w:hAnsi="Arial" w:cs="Arial"/>
                              <w:sz w:val="22"/>
                            </w:rPr>
                            <w:t xml:space="preserve">Verschluss-Stopfen </w:t>
                          </w:r>
                          <w:r w:rsidR="007E58F0">
                            <w:rPr>
                              <w:rFonts w:ascii="Arial" w:hAnsi="Arial" w:cs="Arial"/>
                              <w:sz w:val="22"/>
                            </w:rPr>
                            <w:t>3</w:t>
                          </w:r>
                          <w:r w:rsidR="009779B4" w:rsidRPr="009779B4">
                            <w:rPr>
                              <w:rFonts w:ascii="Arial" w:hAnsi="Arial" w:cs="Arial"/>
                              <w:sz w:val="2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89.3pt;margin-top:.05pt;width:317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" stroked="f">
              <v:textbox style="mso-fit-shape-to-text:t">
                <w:txbxContent>
                  <w:p w14:paraId="5842E6D9" w14:textId="5C4009E5" w:rsidR="0058086E" w:rsidRPr="00205550" w:rsidRDefault="00FE0A14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FE0A14">
                      <w:rPr>
                        <w:rFonts w:ascii="Arial" w:hAnsi="Arial" w:cs="Arial"/>
                        <w:sz w:val="22"/>
                      </w:rPr>
                      <w:t>UGA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="00205550"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="009779B4" w:rsidRPr="009779B4">
                      <w:rPr>
                        <w:rFonts w:ascii="Arial" w:hAnsi="Arial" w:cs="Arial"/>
                        <w:sz w:val="22"/>
                      </w:rPr>
                      <w:t xml:space="preserve">Verschluss-Stopfen </w:t>
                    </w:r>
                    <w:r w:rsidR="007E58F0">
                      <w:rPr>
                        <w:rFonts w:ascii="Arial" w:hAnsi="Arial" w:cs="Arial"/>
                        <w:sz w:val="22"/>
                      </w:rPr>
                      <w:t>3</w:t>
                    </w:r>
                    <w:r w:rsidR="009779B4" w:rsidRPr="009779B4">
                      <w:rPr>
                        <w:rFonts w:ascii="Arial" w:hAnsi="Arial" w:cs="Arial"/>
                        <w:sz w:val="22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47EDE"/>
    <w:rsid w:val="00161B33"/>
    <w:rsid w:val="00190685"/>
    <w:rsid w:val="001A24CA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040A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401B5F"/>
    <w:rsid w:val="0040751A"/>
    <w:rsid w:val="004121FD"/>
    <w:rsid w:val="004165F1"/>
    <w:rsid w:val="00416A29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9A6"/>
    <w:rsid w:val="0049585F"/>
    <w:rsid w:val="00497D1C"/>
    <w:rsid w:val="004B1763"/>
    <w:rsid w:val="004B192B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461D"/>
    <w:rsid w:val="005D30EC"/>
    <w:rsid w:val="005F0585"/>
    <w:rsid w:val="00602EFA"/>
    <w:rsid w:val="0060330A"/>
    <w:rsid w:val="00605FA2"/>
    <w:rsid w:val="006259E0"/>
    <w:rsid w:val="00626DB0"/>
    <w:rsid w:val="00627CD4"/>
    <w:rsid w:val="00652B54"/>
    <w:rsid w:val="006629B0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58F0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100D5"/>
    <w:rsid w:val="00915048"/>
    <w:rsid w:val="00940512"/>
    <w:rsid w:val="00951A1E"/>
    <w:rsid w:val="0095342E"/>
    <w:rsid w:val="009642E7"/>
    <w:rsid w:val="00965C29"/>
    <w:rsid w:val="00970325"/>
    <w:rsid w:val="00974F2D"/>
    <w:rsid w:val="00976A4F"/>
    <w:rsid w:val="009779B4"/>
    <w:rsid w:val="009816E1"/>
    <w:rsid w:val="00981E3B"/>
    <w:rsid w:val="009864DD"/>
    <w:rsid w:val="00987D67"/>
    <w:rsid w:val="00990A78"/>
    <w:rsid w:val="00997DC1"/>
    <w:rsid w:val="009A443D"/>
    <w:rsid w:val="009B2CB8"/>
    <w:rsid w:val="009C0EBE"/>
    <w:rsid w:val="009C2AF3"/>
    <w:rsid w:val="009D38DE"/>
    <w:rsid w:val="00A02EE2"/>
    <w:rsid w:val="00A055D6"/>
    <w:rsid w:val="00A068F9"/>
    <w:rsid w:val="00A36DBE"/>
    <w:rsid w:val="00A45226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6C32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51F2E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3746C"/>
    <w:rsid w:val="00D42456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A647C"/>
    <w:rsid w:val="00FC1C60"/>
    <w:rsid w:val="00FD2601"/>
    <w:rsid w:val="00FD6E9F"/>
    <w:rsid w:val="00FD75E1"/>
    <w:rsid w:val="00FE0A14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0D7F948-ACE5-40BD-AEE8-CE5A37F7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Doyma GmbH</dc:creator>
  <cp:lastModifiedBy>Capossele, Daniele, REMATEC AG</cp:lastModifiedBy>
  <cp:revision>3</cp:revision>
  <cp:lastPrinted>2018-11-29T16:09:00Z</cp:lastPrinted>
  <dcterms:created xsi:type="dcterms:W3CDTF">2022-07-20T15:12:00Z</dcterms:created>
  <dcterms:modified xsi:type="dcterms:W3CDTF">2022-07-25T14:45:00Z</dcterms:modified>
</cp:coreProperties>
</file>