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D5CDC" w14:textId="6DB1E764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997DC1" w14:paraId="72459BFF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01C0B" w14:textId="77777777" w:rsidR="00997DC1" w:rsidRPr="00831441" w:rsidRDefault="00997DC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0ADB5" w14:textId="38ED0B64" w:rsidR="00997DC1" w:rsidRDefault="00997DC1" w:rsidP="00DF3C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4DF2D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2CD2A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1F97671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E7A5F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8EB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D43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E956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40469A7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9C34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64FC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FEB0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81B92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60AD6C69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F91D4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A555F" w14:textId="6A088717" w:rsidR="00997DC1" w:rsidRDefault="00997DC1" w:rsidP="002F25FA">
            <w:pPr>
              <w:tabs>
                <w:tab w:val="left" w:pos="443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2F25FA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9F1F5" w14:textId="101C8104" w:rsidR="00997DC1" w:rsidRDefault="00997DC1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412AD" w14:textId="77777777" w:rsidR="00997DC1" w:rsidRDefault="00997DC1">
            <w:pPr>
              <w:pStyle w:val="berschrift3"/>
            </w:pPr>
            <w:r>
              <w:t>Gesamtbetrag</w:t>
            </w:r>
          </w:p>
        </w:tc>
      </w:tr>
      <w:tr w:rsidR="00831441" w14:paraId="571E72B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4D1D5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2C27A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BA3F4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D951E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4C800C67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2E57D" w14:textId="77777777" w:rsidR="00831441" w:rsidRPr="00A730EA" w:rsidRDefault="006A4A7B" w:rsidP="00987D6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AC98C" w14:textId="4AB17BC4" w:rsidR="00602EFA" w:rsidRPr="00BF6222" w:rsidRDefault="00FE0A14" w:rsidP="00602EFA">
            <w:pPr>
              <w:pStyle w:val="berschrift1"/>
              <w:rPr>
                <w:rFonts w:ascii="Arial" w:hAnsi="Arial" w:cs="Arial"/>
                <w:sz w:val="20"/>
              </w:rPr>
            </w:pPr>
            <w:r w:rsidRPr="00FE0A14">
              <w:rPr>
                <w:rFonts w:ascii="Arial" w:hAnsi="Arial" w:cs="Arial"/>
                <w:sz w:val="20"/>
              </w:rPr>
              <w:t>UGA</w:t>
            </w:r>
            <w:r w:rsidR="004929A6" w:rsidRPr="0014521F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FE0A14">
              <w:rPr>
                <w:rFonts w:ascii="Arial" w:hAnsi="Arial" w:cs="Arial"/>
                <w:sz w:val="20"/>
              </w:rPr>
              <w:t>-System Technik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19764D" w:rsidRPr="0019764D">
              <w:rPr>
                <w:rFonts w:ascii="Arial" w:hAnsi="Arial" w:cs="Arial"/>
                <w:sz w:val="20"/>
              </w:rPr>
              <w:t>Bajonett-Dichtpackungen BKD 90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19764D" w:rsidRPr="0019764D">
              <w:rPr>
                <w:rFonts w:ascii="Arial" w:hAnsi="Arial" w:cs="Arial"/>
                <w:sz w:val="20"/>
              </w:rPr>
              <w:t>Aufbauflansch</w:t>
            </w:r>
            <w:r w:rsidR="004042E8">
              <w:rPr>
                <w:rFonts w:ascii="Arial" w:hAnsi="Arial" w:cs="Arial"/>
                <w:sz w:val="20"/>
              </w:rPr>
              <w:t xml:space="preserve"> mit Befestigungselementen aus verzinktem Stahl</w:t>
            </w:r>
          </w:p>
          <w:p w14:paraId="0BE2E3C6" w14:textId="77777777" w:rsidR="007B7E40" w:rsidRPr="00602EFA" w:rsidRDefault="007B7E40" w:rsidP="007B7E4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1A48ED30" w14:textId="1795DCA6" w:rsidR="00B86AB5" w:rsidRDefault="00D23F4E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D23F4E">
              <w:rPr>
                <w:rFonts w:ascii="Arial" w:hAnsi="Arial" w:cs="Arial"/>
                <w:b w:val="0"/>
                <w:sz w:val="20"/>
              </w:rPr>
              <w:t>BKD 90-AF150/BE-VZ</w:t>
            </w:r>
          </w:p>
          <w:p w14:paraId="6874EDBD" w14:textId="69E561D8" w:rsidR="002B5881" w:rsidRPr="002B5881" w:rsidRDefault="00D23F4E" w:rsidP="006A3AD2">
            <w:pPr>
              <w:rPr>
                <w:rFonts w:ascii="Arial" w:hAnsi="Arial" w:cs="Arial"/>
                <w:bCs/>
                <w:sz w:val="20"/>
              </w:rPr>
            </w:pPr>
            <w:r w:rsidRPr="00D23F4E">
              <w:rPr>
                <w:rFonts w:ascii="Arial" w:hAnsi="Arial" w:cs="Arial"/>
                <w:bCs/>
                <w:sz w:val="20"/>
              </w:rPr>
              <w:t xml:space="preserve">Aufbau-Flansch BKD 90-AF, zum Abdichten einer Kernbohrung auf glatten Wänden, </w:t>
            </w:r>
            <w:r w:rsidR="004042E8">
              <w:rPr>
                <w:rFonts w:ascii="Arial" w:hAnsi="Arial" w:cs="Arial"/>
                <w:bCs/>
                <w:sz w:val="20"/>
              </w:rPr>
              <w:t>inkl.</w:t>
            </w:r>
            <w:r w:rsidRPr="00D23F4E">
              <w:rPr>
                <w:rFonts w:ascii="Arial" w:hAnsi="Arial" w:cs="Arial"/>
                <w:bCs/>
                <w:sz w:val="20"/>
              </w:rPr>
              <w:t xml:space="preserve"> Schutzdeckel und Befestigungselementen. Geeignet zum einseitigen Anschluss von Systemdeckeln</w:t>
            </w:r>
            <w:r w:rsidR="004042E8">
              <w:rPr>
                <w:rFonts w:ascii="Arial" w:hAnsi="Arial" w:cs="Arial"/>
                <w:bCs/>
                <w:sz w:val="20"/>
              </w:rPr>
              <w:t>, Systemeinsätzen</w:t>
            </w:r>
            <w:r w:rsidRPr="00D23F4E">
              <w:rPr>
                <w:rFonts w:ascii="Arial" w:hAnsi="Arial" w:cs="Arial"/>
                <w:bCs/>
                <w:sz w:val="20"/>
              </w:rPr>
              <w:t xml:space="preserve"> und KSS-Systemen.</w:t>
            </w:r>
            <w:r w:rsidR="006A3AD2">
              <w:rPr>
                <w:rFonts w:ascii="Arial" w:hAnsi="Arial" w:cs="Arial"/>
                <w:bCs/>
                <w:sz w:val="20"/>
              </w:rPr>
              <w:br/>
            </w:r>
            <w:r w:rsidR="004042E8">
              <w:rPr>
                <w:rFonts w:ascii="Arial" w:hAnsi="Arial" w:cs="Arial"/>
                <w:bCs/>
                <w:sz w:val="20"/>
              </w:rPr>
              <w:t>Achsabstand der Kernbohrung</w:t>
            </w:r>
            <w:r w:rsidRPr="00D23F4E">
              <w:rPr>
                <w:rFonts w:ascii="Arial" w:hAnsi="Arial" w:cs="Arial"/>
                <w:bCs/>
                <w:sz w:val="20"/>
              </w:rPr>
              <w:t xml:space="preserve"> 170 mm</w:t>
            </w:r>
            <w:r w:rsidR="006A3AD2">
              <w:rPr>
                <w:rFonts w:ascii="Arial" w:hAnsi="Arial" w:cs="Arial"/>
                <w:bCs/>
                <w:sz w:val="20"/>
              </w:rPr>
              <w:br/>
            </w:r>
            <w:r w:rsidRPr="00D23F4E">
              <w:rPr>
                <w:rFonts w:ascii="Arial" w:hAnsi="Arial" w:cs="Arial"/>
                <w:bCs/>
                <w:sz w:val="20"/>
              </w:rPr>
              <w:t>Kernbohrung max. Ø 85 mm</w:t>
            </w:r>
            <w:r w:rsidR="006A3AD2">
              <w:rPr>
                <w:rFonts w:ascii="Arial" w:hAnsi="Arial" w:cs="Arial"/>
                <w:bCs/>
                <w:sz w:val="20"/>
              </w:rPr>
              <w:br/>
            </w:r>
            <w:r w:rsidRPr="00D23F4E">
              <w:rPr>
                <w:rFonts w:ascii="Arial" w:hAnsi="Arial" w:cs="Arial"/>
                <w:bCs/>
                <w:sz w:val="20"/>
              </w:rPr>
              <w:t>Flanschma</w:t>
            </w:r>
            <w:r>
              <w:rPr>
                <w:rFonts w:ascii="Arial" w:hAnsi="Arial" w:cs="Arial"/>
                <w:bCs/>
                <w:sz w:val="20"/>
              </w:rPr>
              <w:t>ss</w:t>
            </w:r>
            <w:r w:rsidRPr="00D23F4E">
              <w:rPr>
                <w:rFonts w:ascii="Arial" w:hAnsi="Arial" w:cs="Arial"/>
                <w:bCs/>
                <w:sz w:val="20"/>
              </w:rPr>
              <w:t xml:space="preserve"> 150 x 150 mm</w:t>
            </w:r>
          </w:p>
          <w:p w14:paraId="68D159BA" w14:textId="1DB3B173" w:rsidR="007B7E40" w:rsidRDefault="007B7E40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28FE7542" w14:textId="702D3A0A" w:rsidR="003040A2" w:rsidRDefault="00D23F4E" w:rsidP="00602EF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  <w:lang w:val="de-DE"/>
              </w:rPr>
              <w:t>Best.-Nr. BKD 90-AF150/BE-VZ</w:t>
            </w:r>
          </w:p>
          <w:p w14:paraId="57652DC6" w14:textId="5F99D913" w:rsidR="0019764D" w:rsidRDefault="0019764D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2C298712" w14:textId="7EA5F4B0" w:rsidR="0019764D" w:rsidRDefault="00D23F4E" w:rsidP="00602EFA">
            <w:pPr>
              <w:rPr>
                <w:rFonts w:ascii="Arial" w:hAnsi="Arial" w:cs="Arial"/>
                <w:bCs/>
                <w:sz w:val="20"/>
              </w:rPr>
            </w:pPr>
            <w:r w:rsidRPr="00D23F4E">
              <w:rPr>
                <w:rFonts w:ascii="Arial" w:hAnsi="Arial" w:cs="Arial"/>
                <w:bCs/>
                <w:sz w:val="20"/>
              </w:rPr>
              <w:t>BE-VZ = Befestigungselemente aus Stahl</w:t>
            </w:r>
            <w:r w:rsidR="004042E8">
              <w:rPr>
                <w:rFonts w:ascii="Arial" w:hAnsi="Arial" w:cs="Arial"/>
                <w:bCs/>
                <w:sz w:val="20"/>
              </w:rPr>
              <w:t>, galvanisch</w:t>
            </w:r>
            <w:bookmarkStart w:id="0" w:name="_GoBack"/>
            <w:bookmarkEnd w:id="0"/>
            <w:r w:rsidRPr="00D23F4E">
              <w:rPr>
                <w:rFonts w:ascii="Arial" w:hAnsi="Arial" w:cs="Arial"/>
                <w:bCs/>
                <w:sz w:val="20"/>
              </w:rPr>
              <w:t xml:space="preserve"> verzinkt</w:t>
            </w:r>
          </w:p>
          <w:p w14:paraId="423E5D4B" w14:textId="77777777" w:rsidR="00912B1F" w:rsidRDefault="00912B1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426C2E41" w14:textId="1D263CB0" w:rsidR="00831441" w:rsidRDefault="003040A2" w:rsidP="00602EF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  <w:lang w:val="de-DE" w:bidi="de-DE"/>
              </w:rPr>
              <w:t>Fabrikat: UGA SYSTEM-TECHNIK oder gleichwertig</w:t>
            </w:r>
          </w:p>
          <w:p w14:paraId="4B374CDA" w14:textId="77777777" w:rsidR="00FD6E9F" w:rsidRDefault="00FD6E9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238C2DD9" w14:textId="0FDFE4D0" w:rsidR="00FD6E9F" w:rsidRPr="00B83C7E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="00FD6E9F"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3C7B1D3" w14:textId="77777777" w:rsidR="00FD6E9F" w:rsidRPr="008C3367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REMATEC AG/SA</w:t>
            </w:r>
          </w:p>
          <w:p w14:paraId="2EFDDD3F" w14:textId="77777777" w:rsidR="00FD6E9F" w:rsidRPr="008C3367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Riedstrasse 11</w:t>
            </w:r>
          </w:p>
          <w:p w14:paraId="690CB227" w14:textId="6DEEE10E" w:rsidR="002F25FA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6330 Cham</w:t>
            </w:r>
          </w:p>
          <w:p w14:paraId="5C1D7B73" w14:textId="3E47F19C" w:rsidR="00FD6E9F" w:rsidRPr="008C3367" w:rsidRDefault="004042E8" w:rsidP="00FD6E9F">
            <w:pPr>
              <w:rPr>
                <w:rFonts w:ascii="Arial" w:hAnsi="Arial" w:cs="Arial"/>
                <w:bCs/>
                <w:sz w:val="20"/>
              </w:rPr>
            </w:pPr>
            <w:hyperlink r:id="rId8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rematec.ag@rematec.ch</w:t>
              </w:r>
            </w:hyperlink>
          </w:p>
          <w:p w14:paraId="7215C224" w14:textId="77777777" w:rsidR="00205550" w:rsidRPr="008C3367" w:rsidRDefault="004042E8" w:rsidP="00FD6E9F">
            <w:pPr>
              <w:rPr>
                <w:rFonts w:ascii="Arial" w:hAnsi="Arial" w:cs="Arial"/>
                <w:bCs/>
                <w:color w:val="16A1D7"/>
                <w:sz w:val="20"/>
              </w:rPr>
            </w:pPr>
            <w:hyperlink r:id="rId9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www.rematec.ch</w:t>
              </w:r>
            </w:hyperlink>
          </w:p>
          <w:p w14:paraId="47C5D756" w14:textId="3E5BF0AC" w:rsidR="00FD6E9F" w:rsidRPr="002B5881" w:rsidRDefault="00FD6E9F" w:rsidP="0020555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2EC9D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C0BDE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1281771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8B391" w14:textId="77777777" w:rsidR="00831441" w:rsidRPr="00A730EA" w:rsidRDefault="008314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DADF3" w14:textId="77777777" w:rsidR="00831441" w:rsidRPr="00A730EA" w:rsidRDefault="00831441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708D0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9DC9E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6715BA" w:rsidRPr="00A730EA" w14:paraId="4CA9C4B5" w14:textId="77777777" w:rsidTr="002460A2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1563D" w14:textId="77777777" w:rsidR="006715BA" w:rsidRPr="00A730EA" w:rsidRDefault="006715BA" w:rsidP="002460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62932" w14:textId="1D4E67D1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71E2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BD651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</w:tr>
      <w:tr w:rsidR="00831441" w:rsidRPr="00A730EA" w14:paraId="2A91312C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C2115" w14:textId="20D2561B" w:rsidR="00831441" w:rsidRPr="00A730EA" w:rsidRDefault="0083144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DE77D" w14:textId="333D73CD" w:rsidR="00831441" w:rsidRPr="00A730EA" w:rsidRDefault="00831441" w:rsidP="00257E1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67D7B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88DB5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18255A" w14:textId="638FC3F8" w:rsidR="00CC4EFF" w:rsidRDefault="00CC4EFF" w:rsidP="00B23AA2">
      <w:pPr>
        <w:jc w:val="center"/>
        <w:rPr>
          <w:rFonts w:ascii="Arial" w:hAnsi="Arial" w:cs="Arial"/>
          <w:sz w:val="20"/>
        </w:rPr>
      </w:pPr>
    </w:p>
    <w:p w14:paraId="1052F661" w14:textId="32430FE0" w:rsidR="00A12AB0" w:rsidRPr="00A12AB0" w:rsidRDefault="00A12AB0" w:rsidP="00A12AB0">
      <w:pPr>
        <w:rPr>
          <w:rFonts w:ascii="Arial" w:hAnsi="Arial" w:cs="Arial"/>
          <w:sz w:val="20"/>
        </w:rPr>
      </w:pPr>
    </w:p>
    <w:p w14:paraId="1BCAD7EC" w14:textId="0577E000" w:rsidR="00A12AB0" w:rsidRPr="00A12AB0" w:rsidRDefault="00A12AB0" w:rsidP="00A12AB0">
      <w:pPr>
        <w:rPr>
          <w:rFonts w:ascii="Arial" w:hAnsi="Arial" w:cs="Arial"/>
          <w:sz w:val="20"/>
        </w:rPr>
      </w:pPr>
    </w:p>
    <w:p w14:paraId="1E02B7C5" w14:textId="0D6E3020" w:rsidR="00A12AB0" w:rsidRPr="00A12AB0" w:rsidRDefault="00A12AB0" w:rsidP="00A12AB0">
      <w:pPr>
        <w:rPr>
          <w:rFonts w:ascii="Arial" w:hAnsi="Arial" w:cs="Arial"/>
          <w:sz w:val="20"/>
        </w:rPr>
      </w:pPr>
    </w:p>
    <w:p w14:paraId="591A9007" w14:textId="485253AC" w:rsidR="00A12AB0" w:rsidRPr="00A12AB0" w:rsidRDefault="00A12AB0" w:rsidP="00A12AB0">
      <w:pPr>
        <w:rPr>
          <w:rFonts w:ascii="Arial" w:hAnsi="Arial" w:cs="Arial"/>
          <w:sz w:val="20"/>
        </w:rPr>
      </w:pPr>
    </w:p>
    <w:p w14:paraId="034E8A11" w14:textId="479E79DF" w:rsidR="00A12AB0" w:rsidRPr="00A12AB0" w:rsidRDefault="00A12AB0" w:rsidP="00A12AB0">
      <w:pPr>
        <w:rPr>
          <w:rFonts w:ascii="Arial" w:hAnsi="Arial" w:cs="Arial"/>
          <w:sz w:val="20"/>
        </w:rPr>
      </w:pPr>
    </w:p>
    <w:p w14:paraId="3FBDFC83" w14:textId="72FF96C6" w:rsidR="00A12AB0" w:rsidRPr="00A12AB0" w:rsidRDefault="00A12AB0" w:rsidP="00A12AB0">
      <w:pPr>
        <w:rPr>
          <w:rFonts w:ascii="Arial" w:hAnsi="Arial" w:cs="Arial"/>
          <w:sz w:val="20"/>
        </w:rPr>
      </w:pPr>
    </w:p>
    <w:p w14:paraId="1B2F1AF7" w14:textId="52481A52" w:rsidR="00A12AB0" w:rsidRDefault="0019764D" w:rsidP="00A12AB0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4384" behindDoc="0" locked="0" layoutInCell="1" allowOverlap="1" wp14:anchorId="0EDF72FE" wp14:editId="6CA0837A">
            <wp:simplePos x="0" y="0"/>
            <wp:positionH relativeFrom="page">
              <wp:align>center</wp:align>
            </wp:positionH>
            <wp:positionV relativeFrom="page">
              <wp:posOffset>6877050</wp:posOffset>
            </wp:positionV>
            <wp:extent cx="3362325" cy="2519680"/>
            <wp:effectExtent l="0" t="0" r="9525" b="0"/>
            <wp:wrapThrough wrapText="bothSides">
              <wp:wrapPolygon edited="0">
                <wp:start x="9913" y="2123"/>
                <wp:lineTo x="8322" y="3919"/>
                <wp:lineTo x="8322" y="5063"/>
                <wp:lineTo x="4773" y="6042"/>
                <wp:lineTo x="4773" y="7675"/>
                <wp:lineTo x="8199" y="7675"/>
                <wp:lineTo x="6608" y="8655"/>
                <wp:lineTo x="5752" y="9635"/>
                <wp:lineTo x="5752" y="10288"/>
                <wp:lineTo x="2570" y="12738"/>
                <wp:lineTo x="0" y="15841"/>
                <wp:lineTo x="0" y="21393"/>
                <wp:lineTo x="21049" y="21393"/>
                <wp:lineTo x="21539" y="20413"/>
                <wp:lineTo x="21539" y="14371"/>
                <wp:lineTo x="20560" y="12901"/>
                <wp:lineTo x="18724" y="11431"/>
                <wp:lineTo x="16766" y="10288"/>
                <wp:lineTo x="16888" y="5552"/>
                <wp:lineTo x="16276" y="5063"/>
                <wp:lineTo x="12116" y="3103"/>
                <wp:lineTo x="10647" y="2123"/>
                <wp:lineTo x="9913" y="2123"/>
              </wp:wrapPolygon>
            </wp:wrapThrough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8AD19" w14:textId="662EB6A1" w:rsidR="00A12AB0" w:rsidRPr="00A12AB0" w:rsidRDefault="00A12AB0" w:rsidP="00A12AB0">
      <w:pPr>
        <w:rPr>
          <w:rFonts w:ascii="Arial" w:hAnsi="Arial" w:cs="Arial"/>
          <w:sz w:val="20"/>
        </w:rPr>
      </w:pPr>
    </w:p>
    <w:sectPr w:rsidR="00A12AB0" w:rsidRPr="00A12AB0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00699" w14:textId="77777777" w:rsidR="00264FEE" w:rsidRDefault="00264FEE" w:rsidP="00FA368C">
      <w:r>
        <w:separator/>
      </w:r>
    </w:p>
  </w:endnote>
  <w:endnote w:type="continuationSeparator" w:id="0">
    <w:p w14:paraId="2511DBD6" w14:textId="77777777" w:rsidR="00264FEE" w:rsidRDefault="00264FEE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46EB3" w14:textId="77777777" w:rsidR="00264FEE" w:rsidRDefault="00264FEE" w:rsidP="00FA368C">
      <w:r>
        <w:separator/>
      </w:r>
    </w:p>
  </w:footnote>
  <w:footnote w:type="continuationSeparator" w:id="0">
    <w:p w14:paraId="7B88E6F3" w14:textId="77777777" w:rsidR="00264FEE" w:rsidRDefault="00264FEE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842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7FF2F0" wp14:editId="25D95155">
              <wp:simplePos x="0" y="0"/>
              <wp:positionH relativeFrom="column">
                <wp:posOffset>2404110</wp:posOffset>
              </wp:positionH>
              <wp:positionV relativeFrom="paragraph">
                <wp:posOffset>635</wp:posOffset>
              </wp:positionV>
              <wp:extent cx="4034790" cy="1404620"/>
              <wp:effectExtent l="0" t="0" r="381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47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2E6D9" w14:textId="3267A0F0" w:rsidR="0058086E" w:rsidRPr="00205550" w:rsidRDefault="00FE0A14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>UGA</w:t>
                          </w:r>
                          <w:r w:rsidRPr="0060330A">
                            <w:rPr>
                              <w:rFonts w:ascii="Arial" w:hAnsi="Arial" w:cs="Arial"/>
                              <w:sz w:val="22"/>
                              <w:vertAlign w:val="superscript"/>
                            </w:rPr>
                            <w:t>®</w:t>
                          </w:r>
                          <w:r w:rsidR="00205550" w:rsidRPr="00205550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 xml:space="preserve">BKD </w:t>
                          </w:r>
                          <w:r w:rsidR="00100CB7">
                            <w:rPr>
                              <w:rFonts w:ascii="Arial" w:hAnsi="Arial" w:cs="Arial"/>
                              <w:sz w:val="22"/>
                            </w:rPr>
                            <w:t>9</w:t>
                          </w: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 xml:space="preserve">0 </w:t>
                          </w:r>
                          <w:r w:rsidR="0019764D" w:rsidRPr="0019764D">
                            <w:rPr>
                              <w:rFonts w:ascii="Arial" w:hAnsi="Arial" w:cs="Arial"/>
                              <w:sz w:val="22"/>
                            </w:rPr>
                            <w:t>Aufbauflansch</w:t>
                          </w:r>
                          <w:r w:rsidR="00993064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="00D23F4E">
                            <w:rPr>
                              <w:rFonts w:ascii="Arial" w:hAnsi="Arial" w:cs="Arial"/>
                              <w:sz w:val="22"/>
                            </w:rPr>
                            <w:t>VZ</w:t>
                          </w:r>
                          <w:r w:rsidR="00993064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7FF2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89.3pt;margin-top:.05pt;width:317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" stroked="f">
              <v:textbox style="mso-fit-shape-to-text:t">
                <w:txbxContent>
                  <w:p w14:paraId="5842E6D9" w14:textId="3267A0F0" w:rsidR="0058086E" w:rsidRPr="00205550" w:rsidRDefault="00FE0A14" w:rsidP="00205550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 w:rsidRPr="00FE0A14">
                      <w:rPr>
                        <w:rFonts w:ascii="Arial" w:hAnsi="Arial" w:cs="Arial"/>
                        <w:sz w:val="22"/>
                      </w:rPr>
                      <w:t>UGA</w:t>
                    </w:r>
                    <w:r w:rsidRPr="0060330A">
                      <w:rPr>
                        <w:rFonts w:ascii="Arial" w:hAnsi="Arial" w:cs="Arial"/>
                        <w:sz w:val="22"/>
                        <w:vertAlign w:val="superscript"/>
                      </w:rPr>
                      <w:t>®</w:t>
                    </w:r>
                    <w:r w:rsidR="00205550" w:rsidRPr="00205550">
                      <w:rPr>
                        <w:rFonts w:ascii="Arial" w:hAnsi="Arial" w:cs="Arial"/>
                        <w:sz w:val="22"/>
                      </w:rPr>
                      <w:t xml:space="preserve"> </w:t>
                    </w:r>
                    <w:r w:rsidRPr="00FE0A14">
                      <w:rPr>
                        <w:rFonts w:ascii="Arial" w:hAnsi="Arial" w:cs="Arial"/>
                        <w:sz w:val="22"/>
                      </w:rPr>
                      <w:t xml:space="preserve">BKD </w:t>
                    </w:r>
                    <w:r w:rsidR="00100CB7">
                      <w:rPr>
                        <w:rFonts w:ascii="Arial" w:hAnsi="Arial" w:cs="Arial"/>
                        <w:sz w:val="22"/>
                      </w:rPr>
                      <w:t>9</w:t>
                    </w:r>
                    <w:r w:rsidRPr="00FE0A14">
                      <w:rPr>
                        <w:rFonts w:ascii="Arial" w:hAnsi="Arial" w:cs="Arial"/>
                        <w:sz w:val="22"/>
                      </w:rPr>
                      <w:t xml:space="preserve">0 </w:t>
                    </w:r>
                    <w:r w:rsidR="0019764D" w:rsidRPr="0019764D">
                      <w:rPr>
                        <w:rFonts w:ascii="Arial" w:hAnsi="Arial" w:cs="Arial"/>
                        <w:sz w:val="22"/>
                      </w:rPr>
                      <w:t>Aufbauflansch</w:t>
                    </w:r>
                    <w:r w:rsidR="00993064">
                      <w:rPr>
                        <w:rFonts w:ascii="Arial" w:hAnsi="Arial" w:cs="Arial"/>
                        <w:sz w:val="22"/>
                      </w:rPr>
                      <w:t xml:space="preserve"> </w:t>
                    </w:r>
                    <w:r w:rsidR="00D23F4E">
                      <w:rPr>
                        <w:rFonts w:ascii="Arial" w:hAnsi="Arial" w:cs="Arial"/>
                        <w:sz w:val="22"/>
                      </w:rPr>
                      <w:t>VZ</w:t>
                    </w:r>
                    <w:r w:rsidR="00993064">
                      <w:rPr>
                        <w:rFonts w:ascii="Arial" w:hAnsi="Arial" w:cs="Arial"/>
                        <w:sz w:val="22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07F2041C" wp14:editId="6A9459B8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26485"/>
    <w:rsid w:val="00041253"/>
    <w:rsid w:val="0004297F"/>
    <w:rsid w:val="00077FA5"/>
    <w:rsid w:val="00082CDA"/>
    <w:rsid w:val="000A5C5E"/>
    <w:rsid w:val="000D37F9"/>
    <w:rsid w:val="000E019D"/>
    <w:rsid w:val="000E07F8"/>
    <w:rsid w:val="000E5DD1"/>
    <w:rsid w:val="000F0239"/>
    <w:rsid w:val="000F598E"/>
    <w:rsid w:val="00100CB7"/>
    <w:rsid w:val="00111533"/>
    <w:rsid w:val="001215B9"/>
    <w:rsid w:val="0014521F"/>
    <w:rsid w:val="0014647A"/>
    <w:rsid w:val="00147EDE"/>
    <w:rsid w:val="00161B33"/>
    <w:rsid w:val="0019764D"/>
    <w:rsid w:val="001A24CA"/>
    <w:rsid w:val="001A5EF7"/>
    <w:rsid w:val="001A6D99"/>
    <w:rsid w:val="001B6E83"/>
    <w:rsid w:val="001F4BA9"/>
    <w:rsid w:val="00200CC0"/>
    <w:rsid w:val="002040B0"/>
    <w:rsid w:val="00205550"/>
    <w:rsid w:val="00205B40"/>
    <w:rsid w:val="00207475"/>
    <w:rsid w:val="0021169C"/>
    <w:rsid w:val="00224720"/>
    <w:rsid w:val="00224A38"/>
    <w:rsid w:val="00237CBF"/>
    <w:rsid w:val="00243983"/>
    <w:rsid w:val="002460A2"/>
    <w:rsid w:val="00247D55"/>
    <w:rsid w:val="00257E15"/>
    <w:rsid w:val="00264FEE"/>
    <w:rsid w:val="0027049A"/>
    <w:rsid w:val="00282A11"/>
    <w:rsid w:val="00294871"/>
    <w:rsid w:val="002B2AC9"/>
    <w:rsid w:val="002B5881"/>
    <w:rsid w:val="002C0480"/>
    <w:rsid w:val="002C4732"/>
    <w:rsid w:val="002F25FA"/>
    <w:rsid w:val="003006B2"/>
    <w:rsid w:val="003040A2"/>
    <w:rsid w:val="003123A9"/>
    <w:rsid w:val="003161E4"/>
    <w:rsid w:val="003269FB"/>
    <w:rsid w:val="003308AE"/>
    <w:rsid w:val="0034429B"/>
    <w:rsid w:val="003471AF"/>
    <w:rsid w:val="00356B67"/>
    <w:rsid w:val="00364E7F"/>
    <w:rsid w:val="00392E16"/>
    <w:rsid w:val="003962C0"/>
    <w:rsid w:val="003A4BFB"/>
    <w:rsid w:val="003B28C0"/>
    <w:rsid w:val="003C6BCC"/>
    <w:rsid w:val="00401B5F"/>
    <w:rsid w:val="004042E8"/>
    <w:rsid w:val="0040751A"/>
    <w:rsid w:val="004121FD"/>
    <w:rsid w:val="004165F1"/>
    <w:rsid w:val="00416A29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546"/>
    <w:rsid w:val="00482DA7"/>
    <w:rsid w:val="0048519F"/>
    <w:rsid w:val="004929A6"/>
    <w:rsid w:val="0049585F"/>
    <w:rsid w:val="00497D1C"/>
    <w:rsid w:val="004B1763"/>
    <w:rsid w:val="004B192B"/>
    <w:rsid w:val="004E20DE"/>
    <w:rsid w:val="004F5081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68B3"/>
    <w:rsid w:val="00577B2E"/>
    <w:rsid w:val="0058086E"/>
    <w:rsid w:val="0059045F"/>
    <w:rsid w:val="005906D8"/>
    <w:rsid w:val="005B6967"/>
    <w:rsid w:val="005C461D"/>
    <w:rsid w:val="005D30EC"/>
    <w:rsid w:val="005F0585"/>
    <w:rsid w:val="00602EFA"/>
    <w:rsid w:val="0060330A"/>
    <w:rsid w:val="00605FA2"/>
    <w:rsid w:val="006259E0"/>
    <w:rsid w:val="00626DB0"/>
    <w:rsid w:val="00627CD4"/>
    <w:rsid w:val="00652B54"/>
    <w:rsid w:val="006629B0"/>
    <w:rsid w:val="00663E03"/>
    <w:rsid w:val="006715BA"/>
    <w:rsid w:val="006846FE"/>
    <w:rsid w:val="006A37BF"/>
    <w:rsid w:val="006A3AD2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7418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41F6"/>
    <w:rsid w:val="007A297F"/>
    <w:rsid w:val="007B2614"/>
    <w:rsid w:val="007B26BF"/>
    <w:rsid w:val="007B7E40"/>
    <w:rsid w:val="007C57E9"/>
    <w:rsid w:val="007D58E2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788E"/>
    <w:rsid w:val="00857C74"/>
    <w:rsid w:val="00862294"/>
    <w:rsid w:val="00864121"/>
    <w:rsid w:val="00866388"/>
    <w:rsid w:val="008734B5"/>
    <w:rsid w:val="00891E80"/>
    <w:rsid w:val="008A3C2C"/>
    <w:rsid w:val="008A5170"/>
    <w:rsid w:val="008B677E"/>
    <w:rsid w:val="008C3367"/>
    <w:rsid w:val="008D1C6E"/>
    <w:rsid w:val="008D68B8"/>
    <w:rsid w:val="008E5123"/>
    <w:rsid w:val="008F5197"/>
    <w:rsid w:val="008F6FC1"/>
    <w:rsid w:val="00901897"/>
    <w:rsid w:val="00903EA4"/>
    <w:rsid w:val="009100D5"/>
    <w:rsid w:val="00912B1F"/>
    <w:rsid w:val="00915048"/>
    <w:rsid w:val="00940512"/>
    <w:rsid w:val="0095342E"/>
    <w:rsid w:val="009642E7"/>
    <w:rsid w:val="00965C29"/>
    <w:rsid w:val="00970325"/>
    <w:rsid w:val="00974F2D"/>
    <w:rsid w:val="00976A4F"/>
    <w:rsid w:val="009816E1"/>
    <w:rsid w:val="00981E3B"/>
    <w:rsid w:val="009864DD"/>
    <w:rsid w:val="00987D67"/>
    <w:rsid w:val="00990A78"/>
    <w:rsid w:val="00993064"/>
    <w:rsid w:val="00997DC1"/>
    <w:rsid w:val="009A443D"/>
    <w:rsid w:val="009B2CB8"/>
    <w:rsid w:val="009C0EBE"/>
    <w:rsid w:val="009C2AF3"/>
    <w:rsid w:val="009D38DE"/>
    <w:rsid w:val="009F3090"/>
    <w:rsid w:val="00A02EE2"/>
    <w:rsid w:val="00A055D6"/>
    <w:rsid w:val="00A068F9"/>
    <w:rsid w:val="00A12AB0"/>
    <w:rsid w:val="00A36DBE"/>
    <w:rsid w:val="00A45226"/>
    <w:rsid w:val="00A5220E"/>
    <w:rsid w:val="00A533F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F11ED"/>
    <w:rsid w:val="00AF7503"/>
    <w:rsid w:val="00B05702"/>
    <w:rsid w:val="00B20B8C"/>
    <w:rsid w:val="00B23AA2"/>
    <w:rsid w:val="00B2721D"/>
    <w:rsid w:val="00B34B6B"/>
    <w:rsid w:val="00B37239"/>
    <w:rsid w:val="00B6131D"/>
    <w:rsid w:val="00B66CD4"/>
    <w:rsid w:val="00B67BA8"/>
    <w:rsid w:val="00B74090"/>
    <w:rsid w:val="00B82BEC"/>
    <w:rsid w:val="00B83C7E"/>
    <w:rsid w:val="00B86AB5"/>
    <w:rsid w:val="00B87C64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07F7"/>
    <w:rsid w:val="00C176D8"/>
    <w:rsid w:val="00C22828"/>
    <w:rsid w:val="00C23252"/>
    <w:rsid w:val="00C26CA4"/>
    <w:rsid w:val="00C30934"/>
    <w:rsid w:val="00C35F6D"/>
    <w:rsid w:val="00C45E75"/>
    <w:rsid w:val="00C47ED8"/>
    <w:rsid w:val="00C67F63"/>
    <w:rsid w:val="00C7632E"/>
    <w:rsid w:val="00C76F71"/>
    <w:rsid w:val="00C9208D"/>
    <w:rsid w:val="00CB1B27"/>
    <w:rsid w:val="00CC1876"/>
    <w:rsid w:val="00CC4EFF"/>
    <w:rsid w:val="00CD23AE"/>
    <w:rsid w:val="00CE2F1E"/>
    <w:rsid w:val="00CF17C6"/>
    <w:rsid w:val="00CF6F7E"/>
    <w:rsid w:val="00D006D2"/>
    <w:rsid w:val="00D15B6C"/>
    <w:rsid w:val="00D23F4E"/>
    <w:rsid w:val="00D3088C"/>
    <w:rsid w:val="00D35A5C"/>
    <w:rsid w:val="00D42456"/>
    <w:rsid w:val="00D6290F"/>
    <w:rsid w:val="00D72771"/>
    <w:rsid w:val="00D7480F"/>
    <w:rsid w:val="00D80FEE"/>
    <w:rsid w:val="00DA17B5"/>
    <w:rsid w:val="00DB00A0"/>
    <w:rsid w:val="00DC00EE"/>
    <w:rsid w:val="00DD730F"/>
    <w:rsid w:val="00DE708D"/>
    <w:rsid w:val="00DE75DD"/>
    <w:rsid w:val="00DF3C43"/>
    <w:rsid w:val="00DF49F7"/>
    <w:rsid w:val="00E070D2"/>
    <w:rsid w:val="00E11869"/>
    <w:rsid w:val="00E268F3"/>
    <w:rsid w:val="00E34723"/>
    <w:rsid w:val="00E3709C"/>
    <w:rsid w:val="00E500E0"/>
    <w:rsid w:val="00E60189"/>
    <w:rsid w:val="00E62EFA"/>
    <w:rsid w:val="00E63274"/>
    <w:rsid w:val="00E6535B"/>
    <w:rsid w:val="00E72C3B"/>
    <w:rsid w:val="00E7445D"/>
    <w:rsid w:val="00E8072D"/>
    <w:rsid w:val="00E85193"/>
    <w:rsid w:val="00E97521"/>
    <w:rsid w:val="00EB1B97"/>
    <w:rsid w:val="00EB4CBE"/>
    <w:rsid w:val="00EB578E"/>
    <w:rsid w:val="00EC4F49"/>
    <w:rsid w:val="00EC7923"/>
    <w:rsid w:val="00ED067B"/>
    <w:rsid w:val="00EE1488"/>
    <w:rsid w:val="00EE383E"/>
    <w:rsid w:val="00EF0F91"/>
    <w:rsid w:val="00F21A0E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D2601"/>
    <w:rsid w:val="00FD6E9F"/>
    <w:rsid w:val="00FD75E1"/>
    <w:rsid w:val="00FE0A14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C31E97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tiff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823D3D1-27BC-4AE1-9033-7045607B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Capossele, Daniele, REMATEC AG</cp:lastModifiedBy>
  <cp:revision>3</cp:revision>
  <cp:lastPrinted>2018-11-29T16:09:00Z</cp:lastPrinted>
  <dcterms:created xsi:type="dcterms:W3CDTF">2022-07-26T07:51:00Z</dcterms:created>
  <dcterms:modified xsi:type="dcterms:W3CDTF">2022-07-29T08:16:00Z</dcterms:modified>
</cp:coreProperties>
</file>