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5CDC" w14:textId="77777777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1A850" w14:textId="70AB09CE" w:rsidR="00602EFA" w:rsidRPr="009D4816" w:rsidRDefault="005718D3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9D4816">
              <w:rPr>
                <w:rFonts w:ascii="Arial" w:hAnsi="Arial" w:cs="Arial"/>
                <w:b/>
                <w:bCs/>
                <w:sz w:val="20"/>
              </w:rPr>
              <w:t>Sikaflex</w:t>
            </w:r>
            <w:r w:rsidR="006E6FBB" w:rsidRPr="009D4816">
              <w:rPr>
                <w:rFonts w:ascii="Arial" w:hAnsi="Arial" w:cs="Arial"/>
                <w:b/>
                <w:bCs/>
                <w:sz w:val="20"/>
              </w:rPr>
              <w:t>-</w:t>
            </w:r>
            <w:r w:rsidRPr="009D4816">
              <w:rPr>
                <w:rFonts w:ascii="Arial" w:hAnsi="Arial" w:cs="Arial"/>
                <w:b/>
                <w:bCs/>
                <w:sz w:val="20"/>
              </w:rPr>
              <w:t>11 FC (1756) 300ml, ausreichend für 0,24 m²</w:t>
            </w:r>
          </w:p>
          <w:p w14:paraId="0BE2E3C6" w14:textId="77777777" w:rsidR="007B7E40" w:rsidRPr="009D4816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C0B8799" w14:textId="715F9522" w:rsidR="005718D3" w:rsidRPr="009D4816" w:rsidRDefault="005718D3" w:rsidP="005718D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D4816">
              <w:rPr>
                <w:rFonts w:ascii="Arial" w:hAnsi="Arial" w:cs="Arial"/>
                <w:b w:val="0"/>
                <w:sz w:val="20"/>
              </w:rPr>
              <w:t>ist eine elastische Dichtungsmasse mit</w:t>
            </w:r>
            <w:r w:rsidRPr="009D4816">
              <w:rPr>
                <w:rFonts w:ascii="Arial" w:hAnsi="Arial" w:cs="Arial"/>
                <w:b w:val="0"/>
                <w:sz w:val="20"/>
              </w:rPr>
              <w:br/>
              <w:t>hervorragenden Festigkeitswerten.</w:t>
            </w:r>
          </w:p>
          <w:p w14:paraId="134F9113" w14:textId="5CCE16E3" w:rsidR="005718D3" w:rsidRPr="009D4816" w:rsidRDefault="005718D3" w:rsidP="005718D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36409E08" w14:textId="653A0E56" w:rsidR="005718D3" w:rsidRPr="009D4816" w:rsidRDefault="005718D3" w:rsidP="005718D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D4816">
              <w:rPr>
                <w:rFonts w:ascii="Arial" w:hAnsi="Arial" w:cs="Arial"/>
                <w:b w:val="0"/>
                <w:sz w:val="20"/>
              </w:rPr>
              <w:t>Bewegungsaufnahme von ca. 10%. Schnell</w:t>
            </w:r>
            <w:r w:rsidRPr="009D4816">
              <w:rPr>
                <w:rFonts w:ascii="Arial" w:hAnsi="Arial" w:cs="Arial"/>
                <w:b w:val="0"/>
                <w:sz w:val="20"/>
              </w:rPr>
              <w:br/>
              <w:t>abbindend, dauerhaft elastisch,</w:t>
            </w:r>
            <w:r w:rsidRPr="009D4816">
              <w:rPr>
                <w:rFonts w:ascii="Arial" w:hAnsi="Arial" w:cs="Arial"/>
                <w:b w:val="0"/>
                <w:sz w:val="20"/>
              </w:rPr>
              <w:br/>
              <w:t>ausgezeichnete Witterungs- und</w:t>
            </w:r>
            <w:r w:rsidRPr="009D4816">
              <w:rPr>
                <w:rFonts w:ascii="Arial" w:hAnsi="Arial" w:cs="Arial"/>
                <w:b w:val="0"/>
                <w:sz w:val="20"/>
              </w:rPr>
              <w:br/>
              <w:t>Alterungsbeständigkeit.</w:t>
            </w:r>
          </w:p>
          <w:p w14:paraId="67FB61F6" w14:textId="77777777" w:rsidR="005718D3" w:rsidRPr="009D4816" w:rsidRDefault="005718D3" w:rsidP="005718D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4E618829" w14:textId="22101EC7" w:rsidR="005718D3" w:rsidRPr="009D4816" w:rsidRDefault="005718D3" w:rsidP="005718D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D4816">
              <w:rPr>
                <w:rFonts w:ascii="Arial" w:hAnsi="Arial" w:cs="Arial"/>
                <w:b w:val="0"/>
                <w:sz w:val="20"/>
              </w:rPr>
              <w:t>Beständig u.a.</w:t>
            </w:r>
            <w:r w:rsidRPr="009D4816">
              <w:rPr>
                <w:rFonts w:ascii="Arial" w:hAnsi="Arial" w:cs="Arial"/>
                <w:b w:val="0"/>
                <w:sz w:val="20"/>
              </w:rPr>
              <w:br/>
              <w:t>gegen wässrige Reinigungsmittel,</w:t>
            </w:r>
            <w:r w:rsidRPr="009D4816">
              <w:rPr>
                <w:rFonts w:ascii="Arial" w:hAnsi="Arial" w:cs="Arial"/>
                <w:b w:val="0"/>
                <w:sz w:val="20"/>
              </w:rPr>
              <w:br/>
              <w:t>Meerwasser, Kalkwasser, schwache</w:t>
            </w:r>
            <w:r w:rsidRPr="009D4816">
              <w:rPr>
                <w:rFonts w:ascii="Arial" w:hAnsi="Arial" w:cs="Arial"/>
                <w:b w:val="0"/>
                <w:sz w:val="20"/>
              </w:rPr>
              <w:br/>
              <w:t>Säuren u. Laugen sowie öffentliche</w:t>
            </w:r>
          </w:p>
          <w:p w14:paraId="0ED673A0" w14:textId="5F79743C" w:rsidR="00610F92" w:rsidRPr="009D4816" w:rsidRDefault="005718D3" w:rsidP="005718D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D4816">
              <w:rPr>
                <w:rFonts w:ascii="Arial" w:hAnsi="Arial" w:cs="Arial"/>
                <w:b w:val="0"/>
                <w:sz w:val="20"/>
              </w:rPr>
              <w:t>Abwässer.</w:t>
            </w:r>
          </w:p>
          <w:p w14:paraId="541E6E75" w14:textId="77777777" w:rsidR="00610F92" w:rsidRPr="009D4816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0A5A21FC" w14:textId="77777777" w:rsidR="00610F92" w:rsidRPr="009D4816" w:rsidRDefault="00610F92" w:rsidP="00610F92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D4816">
              <w:rPr>
                <w:rFonts w:ascii="Arial" w:hAnsi="Arial" w:cs="Arial"/>
                <w:b w:val="0"/>
                <w:sz w:val="20"/>
              </w:rPr>
              <w:t>Erzeugnis:</w:t>
            </w:r>
          </w:p>
          <w:p w14:paraId="1265E059" w14:textId="7DBB22F6" w:rsidR="00610F92" w:rsidRPr="009D4816" w:rsidRDefault="005718D3" w:rsidP="005718D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9D4816">
              <w:rPr>
                <w:rFonts w:ascii="Arial" w:hAnsi="Arial" w:cs="Arial"/>
                <w:b w:val="0"/>
                <w:sz w:val="20"/>
              </w:rPr>
              <w:t>Sikaflex</w:t>
            </w:r>
            <w:r w:rsidR="006E6FBB" w:rsidRPr="009D4816">
              <w:rPr>
                <w:rFonts w:ascii="Arial" w:hAnsi="Arial" w:cs="Arial"/>
                <w:b w:val="0"/>
                <w:sz w:val="20"/>
              </w:rPr>
              <w:t>-</w:t>
            </w:r>
            <w:r w:rsidRPr="009D4816">
              <w:rPr>
                <w:rFonts w:ascii="Arial" w:hAnsi="Arial" w:cs="Arial"/>
                <w:b w:val="0"/>
                <w:sz w:val="20"/>
              </w:rPr>
              <w:t>11 FC (1756)</w:t>
            </w:r>
            <w:r w:rsidRPr="009D4816">
              <w:rPr>
                <w:rFonts w:ascii="Arial" w:hAnsi="Arial" w:cs="Arial"/>
                <w:b w:val="0"/>
                <w:sz w:val="20"/>
              </w:rPr>
              <w:br/>
              <w:t>300ml, ausreichend für 0,24 m²</w:t>
            </w:r>
          </w:p>
          <w:p w14:paraId="68D159BA" w14:textId="77777777" w:rsidR="007B7E40" w:rsidRPr="002B5881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426C2E41" w14:textId="58F1A820" w:rsidR="00831441" w:rsidRDefault="009B2CB8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l</w:t>
            </w:r>
            <w:r w:rsidR="007B7E40" w:rsidRPr="002B5881">
              <w:rPr>
                <w:rFonts w:ascii="Arial" w:hAnsi="Arial" w:cs="Arial"/>
                <w:bCs/>
                <w:sz w:val="20"/>
              </w:rPr>
              <w:t xml:space="preserve">iefern und nach Einbauanleitung des Herstellers </w:t>
            </w:r>
            <w:r w:rsidR="00602EFA" w:rsidRPr="002B5881">
              <w:rPr>
                <w:rFonts w:ascii="Arial" w:hAnsi="Arial" w:cs="Arial"/>
                <w:bCs/>
                <w:sz w:val="20"/>
              </w:rPr>
              <w:t>montieren</w:t>
            </w:r>
            <w:r w:rsidR="007B7E40" w:rsidRPr="002B5881">
              <w:rPr>
                <w:rFonts w:ascii="Arial" w:hAnsi="Arial" w:cs="Arial"/>
                <w:bCs/>
                <w:sz w:val="20"/>
              </w:rPr>
              <w:t>.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77777777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77777777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00000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00000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7777777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29623E56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2BF959F2" w:rsidR="00CC4EFF" w:rsidRPr="00A730EA" w:rsidRDefault="005718D3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2582489" wp14:editId="5EAA36FE">
            <wp:simplePos x="0" y="0"/>
            <wp:positionH relativeFrom="margin">
              <wp:align>center</wp:align>
            </wp:positionH>
            <wp:positionV relativeFrom="page">
              <wp:posOffset>7023843</wp:posOffset>
            </wp:positionV>
            <wp:extent cx="1679575" cy="2519680"/>
            <wp:effectExtent l="0" t="0" r="0" b="0"/>
            <wp:wrapThrough wrapText="bothSides">
              <wp:wrapPolygon edited="0">
                <wp:start x="0" y="0"/>
                <wp:lineTo x="0" y="21393"/>
                <wp:lineTo x="21314" y="21393"/>
                <wp:lineTo x="21314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0E41" w14:textId="77777777" w:rsidR="00EE5675" w:rsidRDefault="00EE5675" w:rsidP="00FA368C">
      <w:r>
        <w:separator/>
      </w:r>
    </w:p>
  </w:endnote>
  <w:endnote w:type="continuationSeparator" w:id="0">
    <w:p w14:paraId="6CB70489" w14:textId="77777777" w:rsidR="00EE5675" w:rsidRDefault="00EE5675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B52B" w14:textId="77777777" w:rsidR="00EE5675" w:rsidRDefault="00EE5675" w:rsidP="00FA368C">
      <w:r>
        <w:separator/>
      </w:r>
    </w:p>
  </w:footnote>
  <w:footnote w:type="continuationSeparator" w:id="0">
    <w:p w14:paraId="4FEA96FE" w14:textId="77777777" w:rsidR="00EE5675" w:rsidRDefault="00EE5675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5A97ADC3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3F76DFFD" w:rsidR="0058086E" w:rsidRPr="00205550" w:rsidRDefault="001869C0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9D4816">
                            <w:rPr>
                              <w:rFonts w:ascii="Arial" w:hAnsi="Arial" w:cs="Arial"/>
                              <w:sz w:val="22"/>
                            </w:rPr>
                            <w:t>Sika</w:t>
                          </w:r>
                          <w:r w:rsidR="005718D3" w:rsidRPr="009D4816">
                            <w:rPr>
                              <w:rFonts w:ascii="Arial" w:hAnsi="Arial" w:cs="Arial"/>
                              <w:sz w:val="22"/>
                            </w:rPr>
                            <w:t>flex</w:t>
                          </w:r>
                          <w:r w:rsidR="006E6FBB" w:rsidRPr="009D4816">
                            <w:rPr>
                              <w:rFonts w:ascii="Arial" w:hAnsi="Arial" w:cs="Arial"/>
                              <w:sz w:val="22"/>
                            </w:rPr>
                            <w:t>-</w:t>
                          </w:r>
                          <w:r w:rsidR="005718D3" w:rsidRPr="009D4816">
                            <w:rPr>
                              <w:rFonts w:ascii="Arial" w:hAnsi="Arial" w:cs="Arial"/>
                              <w:sz w:val="22"/>
                            </w:rPr>
                            <w:t>11 FC</w:t>
                          </w:r>
                          <w:r w:rsidRPr="009D4816">
                            <w:rPr>
                              <w:rFonts w:ascii="Arial" w:hAnsi="Arial" w:cs="Arial"/>
                              <w:sz w:val="22"/>
                            </w:rPr>
                            <w:t xml:space="preserve"> (17</w:t>
                          </w:r>
                          <w:r w:rsidR="005718D3" w:rsidRPr="009D4816">
                            <w:rPr>
                              <w:rFonts w:ascii="Arial" w:hAnsi="Arial" w:cs="Arial"/>
                              <w:sz w:val="22"/>
                            </w:rPr>
                            <w:t>56</w:t>
                          </w:r>
                          <w:r w:rsidRPr="001869C0">
                            <w:rPr>
                              <w:rFonts w:ascii="Arial" w:hAnsi="Arial" w:cs="Arial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p6&#10;Gr/fAAAACQEAAA8AAAAAAAAAAAAAAAAAaAQAAGRycy9kb3ducmV2LnhtbFBLBQYAAAAABAAEAPMA&#10;AAB0BQAAAAA=&#10;" stroked="f">
              <v:textbox style="mso-fit-shape-to-text:t">
                <w:txbxContent>
                  <w:p w14:paraId="5842E6D9" w14:textId="3F76DFFD" w:rsidR="0058086E" w:rsidRPr="00205550" w:rsidRDefault="001869C0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9D4816">
                      <w:rPr>
                        <w:rFonts w:ascii="Arial" w:hAnsi="Arial" w:cs="Arial"/>
                        <w:sz w:val="22"/>
                      </w:rPr>
                      <w:t>Sika</w:t>
                    </w:r>
                    <w:r w:rsidR="005718D3" w:rsidRPr="009D4816">
                      <w:rPr>
                        <w:rFonts w:ascii="Arial" w:hAnsi="Arial" w:cs="Arial"/>
                        <w:sz w:val="22"/>
                      </w:rPr>
                      <w:t>flex</w:t>
                    </w:r>
                    <w:r w:rsidR="006E6FBB" w:rsidRPr="009D4816">
                      <w:rPr>
                        <w:rFonts w:ascii="Arial" w:hAnsi="Arial" w:cs="Arial"/>
                        <w:sz w:val="22"/>
                      </w:rPr>
                      <w:t>-</w:t>
                    </w:r>
                    <w:r w:rsidR="005718D3" w:rsidRPr="009D4816">
                      <w:rPr>
                        <w:rFonts w:ascii="Arial" w:hAnsi="Arial" w:cs="Arial"/>
                        <w:sz w:val="22"/>
                      </w:rPr>
                      <w:t>11 FC</w:t>
                    </w:r>
                    <w:r w:rsidRPr="009D4816">
                      <w:rPr>
                        <w:rFonts w:ascii="Arial" w:hAnsi="Arial" w:cs="Arial"/>
                        <w:sz w:val="22"/>
                      </w:rPr>
                      <w:t xml:space="preserve"> (17</w:t>
                    </w:r>
                    <w:r w:rsidR="005718D3" w:rsidRPr="009D4816">
                      <w:rPr>
                        <w:rFonts w:ascii="Arial" w:hAnsi="Arial" w:cs="Arial"/>
                        <w:sz w:val="22"/>
                      </w:rPr>
                      <w:t>56</w:t>
                    </w:r>
                    <w:r w:rsidRPr="001869C0">
                      <w:rPr>
                        <w:rFonts w:ascii="Arial" w:hAnsi="Arial" w:cs="Arial"/>
                        <w:sz w:val="2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878130">
    <w:abstractNumId w:val="2"/>
  </w:num>
  <w:num w:numId="2" w16cid:durableId="1003243055">
    <w:abstractNumId w:val="0"/>
  </w:num>
  <w:num w:numId="3" w16cid:durableId="199059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869C0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13507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A27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8D3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5FA2"/>
    <w:rsid w:val="00610F9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6FBB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494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76E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2AF3"/>
    <w:rsid w:val="009D38DE"/>
    <w:rsid w:val="009D4816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410E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792C"/>
    <w:rsid w:val="00D80FEE"/>
    <w:rsid w:val="00DA17B5"/>
    <w:rsid w:val="00DB00A0"/>
    <w:rsid w:val="00DC00EE"/>
    <w:rsid w:val="00DD730F"/>
    <w:rsid w:val="00DE6D86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E5675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A282AD1-E384-48CD-9A67-B8B40C1C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LidiaDaniele ClapsCapossele</cp:lastModifiedBy>
  <cp:revision>4</cp:revision>
  <cp:lastPrinted>2018-11-29T16:09:00Z</cp:lastPrinted>
  <dcterms:created xsi:type="dcterms:W3CDTF">2022-07-01T09:40:00Z</dcterms:created>
  <dcterms:modified xsi:type="dcterms:W3CDTF">2022-07-12T10:01:00Z</dcterms:modified>
</cp:coreProperties>
</file>