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1C9F1F5D" w:rsidR="007149AD" w:rsidRDefault="003C0796"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4E3B177" wp14:editId="6287223F">
            <wp:simplePos x="0" y="0"/>
            <wp:positionH relativeFrom="page">
              <wp:align>center</wp:align>
            </wp:positionH>
            <wp:positionV relativeFrom="page">
              <wp:posOffset>6670704</wp:posOffset>
            </wp:positionV>
            <wp:extent cx="2326226" cy="2880000"/>
            <wp:effectExtent l="0" t="0" r="0" b="0"/>
            <wp:wrapThrough wrapText="bothSides">
              <wp:wrapPolygon edited="0">
                <wp:start x="0" y="0"/>
                <wp:lineTo x="0" y="21433"/>
                <wp:lineTo x="21405" y="21433"/>
                <wp:lineTo x="21405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226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458157F3" w:rsidR="00602EFA" w:rsidRPr="001941CC" w:rsidRDefault="00C97707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1941CC">
              <w:rPr>
                <w:rFonts w:ascii="Arial" w:hAnsi="Arial" w:cs="Arial"/>
                <w:b/>
                <w:bCs/>
                <w:sz w:val="20"/>
              </w:rPr>
              <w:t xml:space="preserve">AQUAGARD </w:t>
            </w:r>
            <w:r w:rsidR="008561B6" w:rsidRPr="001941CC">
              <w:rPr>
                <w:rFonts w:ascii="Arial" w:hAnsi="Arial" w:cs="Arial"/>
                <w:b/>
                <w:bCs/>
                <w:sz w:val="20"/>
              </w:rPr>
              <w:t xml:space="preserve">Speziallack </w:t>
            </w:r>
            <w:r w:rsidR="002B1B26" w:rsidRPr="001941CC">
              <w:rPr>
                <w:rFonts w:ascii="Arial" w:hAnsi="Arial" w:cs="Arial"/>
                <w:b/>
                <w:bCs/>
                <w:sz w:val="20"/>
              </w:rPr>
              <w:t>(1715) 1 Liter für 3,5 m²</w:t>
            </w:r>
          </w:p>
          <w:p w14:paraId="0BE2E3C6" w14:textId="77777777" w:rsidR="007B7E40" w:rsidRPr="001941CC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2E8E300" w14:textId="46F97B00" w:rsidR="008561B6" w:rsidRPr="001941CC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1941CC">
              <w:rPr>
                <w:rFonts w:ascii="Arial" w:hAnsi="Arial" w:cs="Arial"/>
                <w:b w:val="0"/>
                <w:sz w:val="20"/>
              </w:rPr>
              <w:t>AQUAGARD Speziallack (171</w:t>
            </w:r>
            <w:r w:rsidR="002B1B26" w:rsidRPr="001941CC">
              <w:rPr>
                <w:rFonts w:ascii="Arial" w:hAnsi="Arial" w:cs="Arial"/>
                <w:b w:val="0"/>
                <w:sz w:val="20"/>
              </w:rPr>
              <w:t>5</w:t>
            </w:r>
            <w:r w:rsidRPr="001941CC">
              <w:rPr>
                <w:rFonts w:ascii="Arial" w:hAnsi="Arial" w:cs="Arial"/>
                <w:b w:val="0"/>
                <w:sz w:val="20"/>
              </w:rPr>
              <w:t>)</w:t>
            </w:r>
            <w:r w:rsidR="00610F92" w:rsidRPr="001941CC">
              <w:rPr>
                <w:rFonts w:ascii="Arial" w:hAnsi="Arial" w:cs="Arial"/>
                <w:b w:val="0"/>
                <w:sz w:val="20"/>
              </w:rPr>
              <w:br/>
            </w:r>
            <w:r w:rsidRPr="001941CC">
              <w:rPr>
                <w:rFonts w:ascii="Arial" w:hAnsi="Arial" w:cs="Arial"/>
                <w:b w:val="0"/>
                <w:sz w:val="20"/>
              </w:rPr>
              <w:t>zur Versiegelung von Kernbohrungen und zum Schutz des Bewehrungsstahles vor Korrosion in Kombination mit</w:t>
            </w:r>
          </w:p>
          <w:p w14:paraId="0C093F15" w14:textId="6EA467F3" w:rsidR="008561B6" w:rsidRPr="001941CC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1941CC">
              <w:rPr>
                <w:rFonts w:ascii="Arial" w:hAnsi="Arial" w:cs="Arial"/>
                <w:b w:val="0"/>
                <w:sz w:val="20"/>
              </w:rPr>
              <w:t>AQUAGARD Grundierung (1710).</w:t>
            </w:r>
          </w:p>
          <w:p w14:paraId="76CD96C5" w14:textId="384EF232" w:rsidR="00610F92" w:rsidRPr="001941CC" w:rsidRDefault="002B1B2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1941CC">
              <w:rPr>
                <w:rFonts w:ascii="Arial" w:hAnsi="Arial" w:cs="Arial"/>
                <w:b w:val="0"/>
                <w:sz w:val="20"/>
              </w:rPr>
              <w:t>1 Liter für 3,5 m²</w:t>
            </w:r>
          </w:p>
          <w:p w14:paraId="751A5CD0" w14:textId="77777777" w:rsidR="00610F92" w:rsidRPr="00610F9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ED673A0" w14:textId="2BB5ACCA" w:rsidR="00610F92" w:rsidRPr="00610F92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561B6">
              <w:rPr>
                <w:rFonts w:ascii="Arial" w:hAnsi="Arial" w:cs="Arial"/>
                <w:b w:val="0"/>
                <w:sz w:val="20"/>
              </w:rPr>
              <w:t>Die Feuchtigkeitswanderung in der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561B6">
              <w:rPr>
                <w:rFonts w:ascii="Arial" w:hAnsi="Arial" w:cs="Arial"/>
                <w:b w:val="0"/>
                <w:sz w:val="20"/>
              </w:rPr>
              <w:t>Umgebung der Kernbohrung wird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561B6">
              <w:rPr>
                <w:rFonts w:ascii="Arial" w:hAnsi="Arial" w:cs="Arial"/>
                <w:b w:val="0"/>
                <w:sz w:val="20"/>
              </w:rPr>
              <w:t>unterbunden.</w:t>
            </w:r>
          </w:p>
          <w:p w14:paraId="541E6E75" w14:textId="77777777" w:rsidR="00610F92" w:rsidRPr="00610F9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A5A21FC" w14:textId="77777777" w:rsidR="00610F92" w:rsidRPr="00610F9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610F92">
              <w:rPr>
                <w:rFonts w:ascii="Arial" w:hAnsi="Arial" w:cs="Arial"/>
                <w:b w:val="0"/>
                <w:sz w:val="20"/>
              </w:rPr>
              <w:t>Erzeugnis:</w:t>
            </w:r>
          </w:p>
          <w:p w14:paraId="3F73C64A" w14:textId="77777777" w:rsidR="008561B6" w:rsidRPr="008561B6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561B6">
              <w:rPr>
                <w:rFonts w:ascii="Arial" w:hAnsi="Arial" w:cs="Arial"/>
                <w:b w:val="0"/>
                <w:sz w:val="20"/>
              </w:rPr>
              <w:t>AQUAGARD Speziallack</w:t>
            </w:r>
          </w:p>
          <w:p w14:paraId="1265E059" w14:textId="39AAB2DF" w:rsidR="00610F92" w:rsidRPr="00610F92" w:rsidRDefault="002B1B2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2B1B26">
              <w:rPr>
                <w:rFonts w:ascii="Arial" w:hAnsi="Arial" w:cs="Arial"/>
                <w:b w:val="0"/>
                <w:sz w:val="20"/>
              </w:rPr>
              <w:t>(1715) 1 Liter für 3,5 m²</w:t>
            </w:r>
          </w:p>
          <w:p w14:paraId="68D159BA" w14:textId="77777777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8F1A820" w:rsidR="00831441" w:rsidRDefault="009B2CB8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 xml:space="preserve">iefern und nach Einbauanleitung des Herstellers </w:t>
            </w:r>
            <w:r w:rsidR="00602EFA" w:rsidRPr="002B5881">
              <w:rPr>
                <w:rFonts w:ascii="Arial" w:hAnsi="Arial" w:cs="Arial"/>
                <w:bCs/>
                <w:sz w:val="20"/>
              </w:rPr>
              <w:t>montieren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77777777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7777777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10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7777777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5137909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60887929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11C07EEE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7539BF2C" w:rsidR="00CC4EFF" w:rsidRPr="00A730EA" w:rsidRDefault="00CC4EFF" w:rsidP="00B23AA2">
      <w:pPr>
        <w:jc w:val="center"/>
        <w:rPr>
          <w:rFonts w:ascii="Arial" w:hAnsi="Arial" w:cs="Arial"/>
          <w:sz w:val="20"/>
        </w:rPr>
      </w:pP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35A0" w14:textId="77777777" w:rsidR="009F6058" w:rsidRDefault="009F6058" w:rsidP="00FA368C">
      <w:r>
        <w:separator/>
      </w:r>
    </w:p>
  </w:endnote>
  <w:endnote w:type="continuationSeparator" w:id="0">
    <w:p w14:paraId="1781F98A" w14:textId="77777777" w:rsidR="009F6058" w:rsidRDefault="009F6058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774F" w14:textId="77777777" w:rsidR="009F6058" w:rsidRDefault="009F6058" w:rsidP="00FA368C">
      <w:r>
        <w:separator/>
      </w:r>
    </w:p>
  </w:footnote>
  <w:footnote w:type="continuationSeparator" w:id="0">
    <w:p w14:paraId="74D30006" w14:textId="77777777" w:rsidR="009F6058" w:rsidRDefault="009F6058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5A97ADC3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A0ACB2F" w:rsidR="0058086E" w:rsidRPr="00205550" w:rsidRDefault="00D7792C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A</w:t>
                          </w:r>
                          <w:r w:rsidR="007E676E">
                            <w:rPr>
                              <w:rFonts w:ascii="Arial" w:hAnsi="Arial" w:cs="Arial"/>
                              <w:sz w:val="22"/>
                            </w:rPr>
                            <w:t xml:space="preserve">QUAGARD </w:t>
                          </w:r>
                          <w:r w:rsidR="00E7013B">
                            <w:rPr>
                              <w:rFonts w:ascii="Arial" w:hAnsi="Arial" w:cs="Arial"/>
                              <w:sz w:val="22"/>
                            </w:rPr>
                            <w:t>Speziallack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5842E6D9" w14:textId="5A0ACB2F" w:rsidR="0058086E" w:rsidRPr="00205550" w:rsidRDefault="00D7792C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A</w:t>
                    </w:r>
                    <w:r w:rsidR="007E676E">
                      <w:rPr>
                        <w:rFonts w:ascii="Arial" w:hAnsi="Arial" w:cs="Arial"/>
                        <w:sz w:val="22"/>
                      </w:rPr>
                      <w:t xml:space="preserve">QUAGARD </w:t>
                    </w:r>
                    <w:r w:rsidR="00E7013B">
                      <w:rPr>
                        <w:rFonts w:ascii="Arial" w:hAnsi="Arial" w:cs="Arial"/>
                        <w:sz w:val="22"/>
                      </w:rPr>
                      <w:t>Speziallack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673436">
    <w:abstractNumId w:val="2"/>
  </w:num>
  <w:num w:numId="2" w16cid:durableId="709843318">
    <w:abstractNumId w:val="0"/>
  </w:num>
  <w:num w:numId="3" w16cid:durableId="197132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309B"/>
    <w:rsid w:val="001941CC"/>
    <w:rsid w:val="001A24CA"/>
    <w:rsid w:val="001A2A9B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3507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1B26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0796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A27"/>
    <w:rsid w:val="0049585F"/>
    <w:rsid w:val="00497D1C"/>
    <w:rsid w:val="004B1763"/>
    <w:rsid w:val="004B192B"/>
    <w:rsid w:val="004E20DE"/>
    <w:rsid w:val="004F5081"/>
    <w:rsid w:val="00512A5F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10F9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76E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61B6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2AF3"/>
    <w:rsid w:val="009D2EE3"/>
    <w:rsid w:val="009D38DE"/>
    <w:rsid w:val="009F6058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410E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97707"/>
    <w:rsid w:val="00CB1B27"/>
    <w:rsid w:val="00CB6A6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792C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013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67636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matec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matec.ag@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7AD48B-50D7-4AA2-A2F8-3C81DC5B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5</cp:revision>
  <cp:lastPrinted>2018-11-29T16:09:00Z</cp:lastPrinted>
  <dcterms:created xsi:type="dcterms:W3CDTF">2022-06-30T13:35:00Z</dcterms:created>
  <dcterms:modified xsi:type="dcterms:W3CDTF">2022-07-12T09:51:00Z</dcterms:modified>
</cp:coreProperties>
</file>