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36DB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FF0C76" w14:paraId="0A925DD3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466C5" w14:textId="77777777" w:rsidR="00FF0C76" w:rsidRPr="00831441" w:rsidRDefault="00FF0C76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76D1B" w14:textId="30950DCF" w:rsidR="00FF0C76" w:rsidRDefault="00FF0C76" w:rsidP="00CE17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180F9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D93F7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0C76" w14:paraId="0CFABBA5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61B21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B92A9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636CA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08B3E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0C76" w14:paraId="39002BCA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D4E8F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B7E78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F961E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EAC2E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0C76" w14:paraId="2FB6391F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BE5F" w14:textId="77777777" w:rsidR="00FF0C76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0221F" w14:textId="678FBFE1" w:rsidR="00FF0C76" w:rsidRDefault="00FF0C76" w:rsidP="00CE17E1">
            <w:pPr>
              <w:tabs>
                <w:tab w:val="left" w:pos="447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CE17E1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9D068" w14:textId="10C11267" w:rsidR="00FF0C76" w:rsidRDefault="00FF0C76" w:rsidP="00812F90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1B1E" w14:textId="77777777" w:rsidR="00FF0C76" w:rsidRDefault="00FF0C76" w:rsidP="00812F90">
            <w:pPr>
              <w:pStyle w:val="berschrift3"/>
            </w:pPr>
            <w:r>
              <w:t>Gesamtbetrag</w:t>
            </w:r>
          </w:p>
        </w:tc>
      </w:tr>
      <w:tr w:rsidR="00FF0C76" w14:paraId="4D7DD86C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3166" w14:textId="77777777" w:rsidR="00FF0C76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61FC7" w14:textId="77777777" w:rsidR="00FF0C76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DC360" w14:textId="77777777" w:rsidR="00FF0C76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D088C" w14:textId="77777777" w:rsidR="00FF0C76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FF0C76" w:rsidRPr="00A730EA" w14:paraId="263706E7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80EC" w14:textId="77777777" w:rsidR="00FF0C76" w:rsidRPr="00A730EA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2C7D6" w14:textId="7B5AFBCB" w:rsidR="00FF0C76" w:rsidRDefault="00FF0C76" w:rsidP="00812F90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Futterrohr</w:t>
            </w:r>
            <w:r w:rsidRPr="00BF6222">
              <w:rPr>
                <w:rFonts w:ascii="Arial" w:hAnsi="Arial" w:cs="Arial"/>
                <w:sz w:val="20"/>
              </w:rPr>
              <w:t xml:space="preserve"> Curaflex</w:t>
            </w:r>
            <w:r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BF622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8000 in Stahlausführung als Flanschplatte </w:t>
            </w:r>
            <w:r w:rsidRPr="0024336C">
              <w:rPr>
                <w:rFonts w:ascii="Arial" w:hAnsi="Arial" w:cs="Arial"/>
                <w:sz w:val="20"/>
              </w:rPr>
              <w:t xml:space="preserve">mit </w:t>
            </w:r>
            <w:r w:rsidR="008059A0" w:rsidRPr="0024336C">
              <w:rPr>
                <w:rFonts w:ascii="Arial" w:hAnsi="Arial" w:cs="Arial"/>
                <w:sz w:val="20"/>
              </w:rPr>
              <w:t>Rohrstutzen</w:t>
            </w:r>
            <w:r w:rsidRPr="002433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für Durchdringungen. </w:t>
            </w:r>
            <w:r w:rsidRPr="00BF6222">
              <w:rPr>
                <w:rFonts w:ascii="Arial" w:hAnsi="Arial" w:cs="Arial"/>
                <w:sz w:val="20"/>
              </w:rPr>
              <w:t>Dicht gegen drückendes und nichtdrückendes Wasser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F6222">
              <w:rPr>
                <w:rFonts w:ascii="Arial" w:hAnsi="Arial" w:cs="Arial"/>
                <w:sz w:val="20"/>
              </w:rPr>
              <w:t xml:space="preserve">Einsatz </w:t>
            </w:r>
            <w:r>
              <w:rPr>
                <w:rFonts w:ascii="Arial" w:hAnsi="Arial" w:cs="Arial"/>
                <w:sz w:val="20"/>
              </w:rPr>
              <w:t xml:space="preserve">vor der Wand. Geeignet für WU-Betonkonstruktionen </w:t>
            </w:r>
            <w:r w:rsidRPr="00BF6222">
              <w:rPr>
                <w:rFonts w:ascii="Arial" w:hAnsi="Arial" w:cs="Arial"/>
                <w:sz w:val="20"/>
              </w:rPr>
              <w:t>(Wei</w:t>
            </w:r>
            <w:r>
              <w:rPr>
                <w:rFonts w:ascii="Arial" w:hAnsi="Arial" w:cs="Arial"/>
                <w:sz w:val="20"/>
              </w:rPr>
              <w:t>ss</w:t>
            </w:r>
            <w:r w:rsidRPr="00BF6222">
              <w:rPr>
                <w:rFonts w:ascii="Arial" w:hAnsi="Arial" w:cs="Arial"/>
                <w:sz w:val="20"/>
              </w:rPr>
              <w:t>e Wanne)</w:t>
            </w:r>
            <w:r>
              <w:rPr>
                <w:rFonts w:ascii="Arial" w:hAnsi="Arial" w:cs="Arial"/>
                <w:sz w:val="20"/>
              </w:rPr>
              <w:t xml:space="preserve"> und bei Anwendung von Dickbeschichtung (Schwarze Wanne)</w:t>
            </w:r>
            <w:r w:rsidRPr="00BF6222">
              <w:rPr>
                <w:rFonts w:ascii="Arial" w:hAnsi="Arial" w:cs="Arial"/>
                <w:sz w:val="20"/>
              </w:rPr>
              <w:t>.</w:t>
            </w:r>
          </w:p>
          <w:p w14:paraId="33291803" w14:textId="77777777" w:rsidR="00FF0C76" w:rsidRPr="007D4089" w:rsidRDefault="00FF0C76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4A8AF891" w14:textId="77777777" w:rsidR="00FF0C76" w:rsidRDefault="00FF0C76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E97944">
              <w:rPr>
                <w:rFonts w:ascii="Arial" w:hAnsi="Arial" w:cs="Arial"/>
                <w:b w:val="0"/>
                <w:sz w:val="20"/>
              </w:rPr>
              <w:t xml:space="preserve">Futterrohr </w:t>
            </w:r>
            <w:r w:rsidRPr="00ED4CE4">
              <w:rPr>
                <w:rFonts w:ascii="Arial" w:hAnsi="Arial" w:cs="Arial"/>
                <w:sz w:val="20"/>
              </w:rPr>
              <w:t>Curaflex</w:t>
            </w:r>
            <w:r w:rsidRPr="00DE3B18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ED4C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ED4CE4">
              <w:rPr>
                <w:rFonts w:ascii="Arial" w:hAnsi="Arial" w:cs="Arial"/>
                <w:sz w:val="20"/>
              </w:rPr>
              <w:t>000</w:t>
            </w:r>
            <w:r w:rsidRPr="00E9794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in Stahlausführung,</w:t>
            </w:r>
          </w:p>
          <w:p w14:paraId="506EA579" w14:textId="508314CF" w:rsidR="00FF0C76" w:rsidRDefault="00FF0C76" w:rsidP="00812F90">
            <w:pPr>
              <w:rPr>
                <w:rFonts w:ascii="Arial" w:hAnsi="Arial" w:cs="Arial"/>
                <w:bCs/>
                <w:sz w:val="20"/>
              </w:rPr>
            </w:pPr>
            <w:r w:rsidRPr="00ED4CE4">
              <w:rPr>
                <w:rFonts w:ascii="Arial" w:hAnsi="Arial" w:cs="Arial"/>
                <w:bCs/>
                <w:sz w:val="20"/>
              </w:rPr>
              <w:t xml:space="preserve">als </w:t>
            </w:r>
            <w:r>
              <w:rPr>
                <w:rFonts w:ascii="Arial" w:hAnsi="Arial" w:cs="Arial"/>
                <w:bCs/>
                <w:sz w:val="20"/>
              </w:rPr>
              <w:t xml:space="preserve">Flanschplatte </w:t>
            </w:r>
            <w:r w:rsidRPr="0024336C">
              <w:rPr>
                <w:rFonts w:ascii="Arial" w:hAnsi="Arial" w:cs="Arial"/>
                <w:bCs/>
                <w:sz w:val="20"/>
              </w:rPr>
              <w:t xml:space="preserve">mit </w:t>
            </w:r>
            <w:r w:rsidR="008059A0" w:rsidRPr="0024336C">
              <w:rPr>
                <w:rFonts w:ascii="Arial" w:hAnsi="Arial" w:cs="Arial"/>
                <w:bCs/>
                <w:sz w:val="20"/>
              </w:rPr>
              <w:t>Rohrstutzen</w:t>
            </w:r>
            <w:r w:rsidRPr="0024336C">
              <w:rPr>
                <w:rFonts w:ascii="Arial" w:hAnsi="Arial" w:cs="Arial"/>
                <w:bCs/>
                <w:sz w:val="20"/>
              </w:rPr>
              <w:t xml:space="preserve"> </w:t>
            </w:r>
            <w:r w:rsidRPr="00ED4CE4">
              <w:rPr>
                <w:rFonts w:ascii="Arial" w:hAnsi="Arial" w:cs="Arial"/>
                <w:bCs/>
                <w:sz w:val="20"/>
              </w:rPr>
              <w:t>für Durchdringungen,</w:t>
            </w:r>
          </w:p>
          <w:p w14:paraId="3FCEE1C8" w14:textId="77777777" w:rsidR="00FF0C76" w:rsidRPr="00ED4CE4" w:rsidRDefault="00FF0C76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zur Aufnahme von Dichtungseinsätzen,</w:t>
            </w:r>
          </w:p>
          <w:p w14:paraId="7EB892CA" w14:textId="77777777" w:rsidR="00FF0C76" w:rsidRDefault="00FF0C76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für Bauten ohne Abdichtungsbahnen (Weisse Wanne) bei drückendem und nichtdrückendem Wasser, *</w:t>
            </w:r>
          </w:p>
          <w:p w14:paraId="09E4471F" w14:textId="77777777" w:rsidR="00FF0C76" w:rsidRDefault="00FF0C76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für Bauten mit noch aufzubringender Dickbeschichtung ist die Kontaktfläche des Klebeflansches zusätzlich besandet (bei nichtdrückendem Wasser), *</w:t>
            </w:r>
          </w:p>
          <w:p w14:paraId="15892DEE" w14:textId="77777777" w:rsidR="00FF0C76" w:rsidRPr="00DE3B18" w:rsidRDefault="00FF0C76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Material Stahl ggv Korrosionsschutzbeschichtung oder Edelstahl 1.4301 (V2A) oder Edelstahl 1.4571/1.4404 (V4A), *</w:t>
            </w:r>
          </w:p>
          <w:p w14:paraId="4AB3C9BE" w14:textId="77777777" w:rsidR="00FF0C76" w:rsidRPr="00DE3B18" w:rsidRDefault="00FF0C76" w:rsidP="00812F90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</w:rPr>
            </w:pPr>
            <w:r w:rsidRPr="00DE3B18">
              <w:rPr>
                <w:rFonts w:ascii="Arial" w:hAnsi="Arial" w:cs="Arial"/>
                <w:b w:val="0"/>
                <w:sz w:val="20"/>
              </w:rPr>
              <w:t xml:space="preserve">Futterrohrinnendurchmesser DN 80, DN 100, DN 125, DN 150, </w:t>
            </w:r>
            <w:r w:rsidRPr="00DE3B18">
              <w:rPr>
                <w:rFonts w:ascii="Arial" w:hAnsi="Arial" w:cs="Arial"/>
                <w:b w:val="0"/>
                <w:sz w:val="20"/>
              </w:rPr>
              <w:br/>
              <w:t xml:space="preserve">DN 200, DN 250, DN 300, DN 350, DN 400, DN 450, DN 500, </w:t>
            </w:r>
            <w:r w:rsidRPr="00DE3B18">
              <w:rPr>
                <w:rFonts w:ascii="Arial" w:hAnsi="Arial" w:cs="Arial"/>
                <w:b w:val="0"/>
                <w:sz w:val="20"/>
              </w:rPr>
              <w:br/>
              <w:t>DN 600, DN 700, *</w:t>
            </w:r>
          </w:p>
          <w:p w14:paraId="6E4F6665" w14:textId="77777777" w:rsidR="00FF0C76" w:rsidRDefault="00FF0C76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Befestigungsmaterial für Massivwände,</w:t>
            </w:r>
          </w:p>
          <w:p w14:paraId="771831DD" w14:textId="77777777" w:rsidR="00FF0C76" w:rsidRDefault="00FF0C76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Dichtmasse, Primer und Haftreiniger (bei WU-Betonkonstruktion), *</w:t>
            </w:r>
          </w:p>
          <w:p w14:paraId="763DF12E" w14:textId="77777777" w:rsidR="00FF0C76" w:rsidRPr="002B5881" w:rsidRDefault="00FF0C76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15A6254" w14:textId="77777777" w:rsidR="00FF0C76" w:rsidRDefault="00FF0C76" w:rsidP="00812F90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 xml:space="preserve">liefern und nach Einbauanleitung des Herstellers </w:t>
            </w:r>
            <w:r>
              <w:rPr>
                <w:rFonts w:ascii="Arial" w:hAnsi="Arial" w:cs="Arial"/>
                <w:bCs/>
                <w:sz w:val="20"/>
              </w:rPr>
              <w:t>montieren</w:t>
            </w:r>
            <w:r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437B0AA8" w14:textId="77777777" w:rsidR="00FF0C76" w:rsidRDefault="00FF0C76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62549636" w14:textId="77777777" w:rsidR="00FF0C76" w:rsidRPr="00B83C7E" w:rsidRDefault="00FF0C76" w:rsidP="00FF0C7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21384E2" w14:textId="77777777" w:rsidR="00FF0C76" w:rsidRPr="008C3367" w:rsidRDefault="00FF0C76" w:rsidP="00FF0C76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1DDC831" w14:textId="77777777" w:rsidR="00FF0C76" w:rsidRPr="008C3367" w:rsidRDefault="00FF0C76" w:rsidP="00FF0C76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0FA65332" w14:textId="77777777" w:rsidR="00CE17E1" w:rsidRDefault="00FF0C76" w:rsidP="00FF0C76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5455BD77" w14:textId="41CA7990" w:rsidR="00FF0C76" w:rsidRPr="008C3367" w:rsidRDefault="00000000" w:rsidP="00FF0C76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FF0C76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78526AE0" w14:textId="77777777" w:rsidR="00FF0C76" w:rsidRPr="008C3367" w:rsidRDefault="00000000" w:rsidP="00FF0C76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FF0C76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0CDAFBC1" w14:textId="77777777" w:rsidR="00FF0C76" w:rsidRPr="00FF0C76" w:rsidRDefault="00FF0C76" w:rsidP="00FF0C76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8CFA3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286B8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FF0C76" w:rsidRPr="00A730EA" w14:paraId="1E752DCB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09F64" w14:textId="77777777" w:rsidR="00FF0C76" w:rsidRPr="00A730EA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F8025" w14:textId="77777777" w:rsidR="00FF0C76" w:rsidRPr="00A730EA" w:rsidRDefault="00FF0C76" w:rsidP="00812F9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3C37C" w14:textId="77777777" w:rsidR="00FF0C76" w:rsidRPr="00A730EA" w:rsidRDefault="00FF0C76" w:rsidP="00CE17E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F6728" w14:textId="77777777" w:rsidR="00FF0C76" w:rsidRPr="00A730EA" w:rsidRDefault="00FF0C76" w:rsidP="00CE17E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F0C76" w:rsidRPr="00A730EA" w14:paraId="23EBD2E7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A8A6F" w14:textId="77777777" w:rsidR="00FF0C76" w:rsidRPr="00A730EA" w:rsidRDefault="00FF0C76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D74F3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C8A0F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93DFC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FF0C76" w:rsidRPr="00A730EA" w14:paraId="7955D7E6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6A00A" w14:textId="77777777" w:rsidR="00FF0C76" w:rsidRPr="00A730EA" w:rsidRDefault="00FF0C76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67B57" w14:textId="77777777" w:rsidR="00FF0C76" w:rsidRPr="00A730EA" w:rsidRDefault="00FF0C76" w:rsidP="00812F9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6C566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9938" w14:textId="77777777" w:rsidR="00FF0C76" w:rsidRPr="00A730EA" w:rsidRDefault="00FF0C76" w:rsidP="00812F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489B99" w14:textId="732F16C8" w:rsidR="00CC4EFF" w:rsidRPr="00A730EA" w:rsidRDefault="00CE17E1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089E82C" wp14:editId="06174BF4">
            <wp:simplePos x="0" y="0"/>
            <wp:positionH relativeFrom="margin">
              <wp:align>center</wp:align>
            </wp:positionH>
            <wp:positionV relativeFrom="margin">
              <wp:posOffset>6370128</wp:posOffset>
            </wp:positionV>
            <wp:extent cx="2484098" cy="2520000"/>
            <wp:effectExtent l="0" t="0" r="0" b="0"/>
            <wp:wrapThrough wrapText="bothSides">
              <wp:wrapPolygon edited="0">
                <wp:start x="3645" y="653"/>
                <wp:lineTo x="1160" y="4083"/>
                <wp:lineTo x="1491" y="4573"/>
                <wp:lineTo x="3314" y="6206"/>
                <wp:lineTo x="1325" y="8002"/>
                <wp:lineTo x="1325" y="8819"/>
                <wp:lineTo x="3314" y="8819"/>
                <wp:lineTo x="3148" y="11431"/>
                <wp:lineTo x="1325" y="11758"/>
                <wp:lineTo x="1325" y="12575"/>
                <wp:lineTo x="3479" y="14044"/>
                <wp:lineTo x="1160" y="16331"/>
                <wp:lineTo x="1325" y="17474"/>
                <wp:lineTo x="8284" y="19270"/>
                <wp:lineTo x="11101" y="19270"/>
                <wp:lineTo x="11764" y="20413"/>
                <wp:lineTo x="12592" y="20413"/>
                <wp:lineTo x="15243" y="20087"/>
                <wp:lineTo x="17066" y="19760"/>
                <wp:lineTo x="17066" y="19270"/>
                <wp:lineTo x="19054" y="16657"/>
                <wp:lineTo x="19717" y="16494"/>
                <wp:lineTo x="19054" y="15841"/>
                <wp:lineTo x="16900" y="14044"/>
                <wp:lineTo x="21374" y="14044"/>
                <wp:lineTo x="21374" y="12248"/>
                <wp:lineTo x="17066" y="11431"/>
                <wp:lineTo x="18557" y="8819"/>
                <wp:lineTo x="19717" y="8492"/>
                <wp:lineTo x="19385" y="8002"/>
                <wp:lineTo x="17066" y="6206"/>
                <wp:lineTo x="19551" y="4246"/>
                <wp:lineTo x="19551" y="3593"/>
                <wp:lineTo x="4308" y="653"/>
                <wp:lineTo x="3645" y="653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7" t="7176" r="7110" b="5900"/>
                    <a:stretch/>
                  </pic:blipFill>
                  <pic:spPr bwMode="auto">
                    <a:xfrm>
                      <a:off x="0" y="0"/>
                      <a:ext cx="2484098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264F" w14:textId="77777777" w:rsidR="006E455E" w:rsidRDefault="006E455E" w:rsidP="00FA368C">
      <w:r>
        <w:separator/>
      </w:r>
    </w:p>
  </w:endnote>
  <w:endnote w:type="continuationSeparator" w:id="0">
    <w:p w14:paraId="304D63FF" w14:textId="77777777" w:rsidR="006E455E" w:rsidRDefault="006E455E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93A6" w14:textId="77777777" w:rsidR="006E455E" w:rsidRDefault="006E455E" w:rsidP="00FA368C">
      <w:r>
        <w:separator/>
      </w:r>
    </w:p>
  </w:footnote>
  <w:footnote w:type="continuationSeparator" w:id="0">
    <w:p w14:paraId="3F60B999" w14:textId="77777777" w:rsidR="006E455E" w:rsidRDefault="006E455E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A0A1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3EE472" wp14:editId="18CEB372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EB917" w14:textId="70A2C6DF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Curaflex</w:t>
                          </w:r>
                          <w:r w:rsidR="0015748C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 xml:space="preserve"> </w:t>
                          </w:r>
                          <w:r w:rsidR="00FF0C76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8000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3EE4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1D6EB917" w14:textId="70A2C6DF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  <w:lang w:val="de-CH"/>
                      </w:rPr>
                      <w:t>Curaflex</w:t>
                    </w:r>
                    <w:r w:rsidR="0015748C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  <w:lang w:val="de-CH"/>
                      </w:rPr>
                      <w:t xml:space="preserve"> </w:t>
                    </w:r>
                    <w:r w:rsidR="00FF0C76">
                      <w:rPr>
                        <w:rFonts w:ascii="Arial" w:hAnsi="Arial" w:cs="Arial"/>
                        <w:sz w:val="22"/>
                        <w:lang w:val="de-CH"/>
                      </w:rPr>
                      <w:t>8000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4CC6E193" wp14:editId="04C890FC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553970">
    <w:abstractNumId w:val="2"/>
  </w:num>
  <w:num w:numId="2" w16cid:durableId="39206556">
    <w:abstractNumId w:val="0"/>
  </w:num>
  <w:num w:numId="3" w16cid:durableId="31472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5748C"/>
    <w:rsid w:val="00161B33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36C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2D739F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455E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059A0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B79BB"/>
    <w:rsid w:val="00AC1F5A"/>
    <w:rsid w:val="00AD1463"/>
    <w:rsid w:val="00AD5175"/>
    <w:rsid w:val="00AD75C8"/>
    <w:rsid w:val="00AF11ED"/>
    <w:rsid w:val="00AF7503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17E1"/>
    <w:rsid w:val="00CE2F1E"/>
    <w:rsid w:val="00CF17C6"/>
    <w:rsid w:val="00CF6F7E"/>
    <w:rsid w:val="00D006D2"/>
    <w:rsid w:val="00D15B6C"/>
    <w:rsid w:val="00D3088C"/>
    <w:rsid w:val="00D35A5C"/>
    <w:rsid w:val="00D400B0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0C76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BBB9F6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D470482-3D0D-4AF5-B8CD-4DA500BA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2022-06-14T15:31:00Z</dcterms:created>
  <dcterms:modified xsi:type="dcterms:W3CDTF">2022-07-12T09:41:00Z</dcterms:modified>
</cp:coreProperties>
</file>