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7E69906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795A614D" w:rsidR="00602EFA" w:rsidRPr="00BF6222" w:rsidRDefault="00026088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026088">
              <w:rPr>
                <w:rFonts w:ascii="Arial" w:hAnsi="Arial" w:cs="Arial"/>
                <w:b/>
                <w:bCs/>
                <w:sz w:val="20"/>
              </w:rPr>
              <w:t>Dämmung: ohne Dämmung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Curaflam</w:t>
            </w:r>
            <w:r w:rsidR="00CB072E" w:rsidRPr="00CB072E">
              <w:rPr>
                <w:rFonts w:ascii="Arial" w:hAnsi="Arial" w:cs="Arial"/>
                <w:b/>
                <w:bCs/>
                <w:sz w:val="20"/>
                <w:vertAlign w:val="superscript"/>
              </w:rPr>
              <w:t>®</w:t>
            </w:r>
            <w:r w:rsidRPr="00CB07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Brandschutz-Durchf</w:t>
            </w:r>
            <w:r w:rsidR="00C50776">
              <w:rPr>
                <w:rFonts w:ascii="Arial" w:hAnsi="Arial" w:cs="Arial"/>
                <w:b/>
                <w:bCs/>
                <w:sz w:val="20"/>
              </w:rPr>
              <w:t>ü</w:t>
            </w:r>
            <w:r w:rsidRPr="00026088">
              <w:rPr>
                <w:rFonts w:ascii="Arial" w:hAnsi="Arial" w:cs="Arial"/>
                <w:b/>
                <w:bCs/>
                <w:sz w:val="20"/>
              </w:rPr>
              <w:t>hrung 2 x A BSH</w:t>
            </w:r>
            <w:r w:rsidR="0042230F">
              <w:rPr>
                <w:rFonts w:ascii="Arial" w:hAnsi="Arial" w:cs="Arial"/>
                <w:b/>
                <w:bCs/>
                <w:sz w:val="20"/>
              </w:rPr>
              <w:t>N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1A9C913" w14:textId="135AA386" w:rsidR="00026088" w:rsidRPr="00026088" w:rsidRDefault="0042230F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42230F">
              <w:rPr>
                <w:rFonts w:ascii="Arial" w:hAnsi="Arial" w:cs="Arial"/>
                <w:b w:val="0"/>
                <w:sz w:val="20"/>
              </w:rPr>
              <w:t>Feuerwiderstandsfähige Abschottung von nichtbrennbaren</w:t>
            </w:r>
            <w:r w:rsidR="00CE7907">
              <w:rPr>
                <w:rFonts w:ascii="Arial" w:hAnsi="Arial" w:cs="Arial"/>
                <w:b w:val="0"/>
                <w:sz w:val="20"/>
              </w:rPr>
              <w:t>, metallischen Rohren</w:t>
            </w:r>
          </w:p>
          <w:p w14:paraId="4993D1D1" w14:textId="2D8278A5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6E518B1" w14:textId="77777777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mit</w:t>
            </w:r>
          </w:p>
          <w:p w14:paraId="5DF10901" w14:textId="015B29C3" w:rsidR="00026088" w:rsidRPr="00026088" w:rsidRDefault="00026088" w:rsidP="00026088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28E5EC9" w14:textId="0E490667" w:rsidR="009648C7" w:rsidRPr="009648C7" w:rsidRDefault="00026088" w:rsidP="009648C7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DOYMA Curaflam</w:t>
            </w:r>
            <w:r w:rsidRPr="00026088">
              <w:rPr>
                <w:rFonts w:ascii="Arial" w:hAnsi="Arial" w:cs="Arial"/>
                <w:b w:val="0"/>
                <w:sz w:val="20"/>
                <w:vertAlign w:val="superscript"/>
              </w:rPr>
              <w:t>®</w:t>
            </w:r>
            <w:r w:rsidRPr="0002608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648C7" w:rsidRPr="009648C7">
              <w:rPr>
                <w:rFonts w:ascii="Arial" w:hAnsi="Arial" w:cs="Arial"/>
                <w:b w:val="0"/>
                <w:sz w:val="20"/>
              </w:rPr>
              <w:t>Rohrdurchführung 2</w:t>
            </w:r>
            <w:r w:rsidR="00CE7907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9648C7" w:rsidRPr="009648C7">
              <w:rPr>
                <w:rFonts w:ascii="Arial" w:hAnsi="Arial" w:cs="Arial"/>
                <w:b w:val="0"/>
                <w:sz w:val="20"/>
              </w:rPr>
              <w:t>x</w:t>
            </w:r>
            <w:proofErr w:type="spellEnd"/>
            <w:r w:rsidR="00CE790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648C7" w:rsidRPr="009648C7">
              <w:rPr>
                <w:rFonts w:ascii="Arial" w:hAnsi="Arial" w:cs="Arial"/>
                <w:b w:val="0"/>
                <w:sz w:val="20"/>
              </w:rPr>
              <w:t>A BSHN</w:t>
            </w:r>
          </w:p>
          <w:p w14:paraId="7AD710B2" w14:textId="77777777" w:rsidR="009648C7" w:rsidRPr="009648C7" w:rsidRDefault="009648C7" w:rsidP="009648C7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648C7">
              <w:rPr>
                <w:rFonts w:ascii="Arial" w:hAnsi="Arial" w:cs="Arial"/>
                <w:b w:val="0"/>
                <w:sz w:val="20"/>
              </w:rPr>
              <w:t xml:space="preserve">Gas- und wasserdichte Durchführung, gem. Prüfzeugnis P-3024/0148-MPA-BS und </w:t>
            </w:r>
          </w:p>
          <w:p w14:paraId="7F8C5622" w14:textId="27A87668" w:rsidR="00B67BA8" w:rsidRPr="00B67BA8" w:rsidRDefault="009648C7" w:rsidP="009648C7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9648C7">
              <w:rPr>
                <w:rFonts w:ascii="Arial" w:hAnsi="Arial" w:cs="Arial"/>
                <w:b w:val="0"/>
                <w:sz w:val="20"/>
              </w:rPr>
              <w:t>P-3439/4398-MPA-BS (Fernwärme)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2A0D5699" w14:textId="24C887FD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Bauteil: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_______________________________</w:t>
            </w:r>
          </w:p>
          <w:p w14:paraId="5CBFFF0D" w14:textId="17AF7519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Für das Gewerk: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______________________________________</w:t>
            </w:r>
          </w:p>
          <w:p w14:paraId="4CA87CE6" w14:textId="7CD4911A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Rohrleitungsart: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</w:t>
            </w:r>
            <w:r w:rsidR="006F7D84">
              <w:rPr>
                <w:rFonts w:ascii="Arial" w:hAnsi="Arial" w:cs="Arial"/>
                <w:b w:val="0"/>
                <w:sz w:val="20"/>
              </w:rPr>
              <w:t>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</w:t>
            </w:r>
          </w:p>
          <w:p w14:paraId="76CC61F6" w14:textId="58AB69CC" w:rsidR="00026088" w:rsidRPr="00026088" w:rsidRDefault="00026088" w:rsidP="00026088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Au</w:t>
            </w:r>
            <w:r w:rsidR="009648C7">
              <w:rPr>
                <w:rFonts w:ascii="Arial" w:hAnsi="Arial" w:cs="Arial"/>
                <w:b w:val="0"/>
                <w:sz w:val="20"/>
              </w:rPr>
              <w:t>ss</w:t>
            </w:r>
            <w:r w:rsidRPr="00026088">
              <w:rPr>
                <w:rFonts w:ascii="Arial" w:hAnsi="Arial" w:cs="Arial"/>
                <w:b w:val="0"/>
                <w:sz w:val="20"/>
              </w:rPr>
              <w:t>endurchmesser Rohrleitung: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="006F7D84">
              <w:rPr>
                <w:rFonts w:ascii="Arial" w:hAnsi="Arial" w:cs="Arial"/>
                <w:b w:val="0"/>
                <w:sz w:val="20"/>
              </w:rPr>
              <w:t>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</w:t>
            </w:r>
          </w:p>
          <w:p w14:paraId="6874EDBD" w14:textId="1540E892" w:rsidR="002B5881" w:rsidRPr="002B5881" w:rsidRDefault="00026088" w:rsidP="006F7D84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026088">
              <w:rPr>
                <w:rFonts w:ascii="Arial" w:hAnsi="Arial" w:cs="Arial"/>
                <w:b w:val="0"/>
                <w:sz w:val="20"/>
              </w:rPr>
              <w:t>Wand-/Deckenstärke: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026088">
              <w:rPr>
                <w:rFonts w:ascii="Arial" w:hAnsi="Arial" w:cs="Arial"/>
                <w:b w:val="0"/>
                <w:sz w:val="20"/>
              </w:rPr>
              <w:t>_</w:t>
            </w:r>
            <w:r w:rsidR="006F7D84">
              <w:rPr>
                <w:rFonts w:ascii="Arial" w:hAnsi="Arial" w:cs="Arial"/>
                <w:b w:val="0"/>
                <w:sz w:val="20"/>
              </w:rPr>
              <w:t>___________</w:t>
            </w:r>
            <w:r w:rsidRPr="00026088">
              <w:rPr>
                <w:rFonts w:ascii="Arial" w:hAnsi="Arial" w:cs="Arial"/>
                <w:b w:val="0"/>
                <w:sz w:val="20"/>
              </w:rPr>
              <w:t>______________________</w:t>
            </w:r>
          </w:p>
          <w:p w14:paraId="68D159BA" w14:textId="1D7A7B64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364FB16E" w14:textId="3E3F7B75" w:rsidR="006F7D84" w:rsidRDefault="006F7D84" w:rsidP="006F7D84">
            <w:pPr>
              <w:rPr>
                <w:rFonts w:ascii="Arial" w:hAnsi="Arial" w:cs="Arial"/>
                <w:bCs/>
                <w:sz w:val="20"/>
              </w:rPr>
            </w:pPr>
            <w:r w:rsidRPr="006F7D84">
              <w:rPr>
                <w:rFonts w:ascii="Arial" w:hAnsi="Arial" w:cs="Arial"/>
                <w:bCs/>
                <w:sz w:val="20"/>
              </w:rPr>
              <w:t>erstellen, beiliegendes Brandschutzschild ausfüllen und anbringen.</w:t>
            </w:r>
            <w:r>
              <w:rPr>
                <w:rFonts w:ascii="Arial" w:hAnsi="Arial" w:cs="Arial"/>
                <w:bCs/>
                <w:sz w:val="20"/>
              </w:rPr>
              <w:br/>
            </w:r>
          </w:p>
          <w:p w14:paraId="130DEB2C" w14:textId="619EFBCC" w:rsidR="006F7D84" w:rsidRPr="002B5881" w:rsidRDefault="006F7D84" w:rsidP="00C50776">
            <w:pPr>
              <w:pStyle w:val="berschrift1"/>
              <w:tabs>
                <w:tab w:val="right" w:pos="5904"/>
              </w:tabs>
              <w:rPr>
                <w:rFonts w:ascii="Arial" w:hAnsi="Arial" w:cs="Arial"/>
                <w:bCs w:val="0"/>
                <w:sz w:val="20"/>
              </w:rPr>
            </w:pPr>
            <w:r w:rsidRPr="006F7D84">
              <w:rPr>
                <w:rFonts w:ascii="Arial" w:hAnsi="Arial" w:cs="Arial"/>
                <w:b w:val="0"/>
                <w:sz w:val="20"/>
              </w:rPr>
              <w:t>Ausschreibungstext Folgeposition: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Wie zuvor in Pos. __ beschrieben,</w:t>
            </w:r>
            <w:r w:rsidR="00C50776">
              <w:rPr>
                <w:rFonts w:ascii="Arial" w:hAnsi="Arial" w:cs="Arial"/>
                <w:b w:val="0"/>
                <w:sz w:val="20"/>
              </w:rPr>
              <w:br/>
            </w:r>
            <w:r w:rsidRPr="006F7D84">
              <w:rPr>
                <w:rFonts w:ascii="Arial" w:hAnsi="Arial" w:cs="Arial"/>
                <w:b w:val="0"/>
                <w:sz w:val="20"/>
              </w:rPr>
              <w:t>jedoch __ mm Au</w:t>
            </w:r>
            <w:r w:rsidR="00C50776">
              <w:rPr>
                <w:rFonts w:ascii="Arial" w:hAnsi="Arial" w:cs="Arial"/>
                <w:b w:val="0"/>
                <w:sz w:val="20"/>
              </w:rPr>
              <w:t>ss</w:t>
            </w:r>
            <w:r w:rsidRPr="006F7D84">
              <w:rPr>
                <w:rFonts w:ascii="Arial" w:hAnsi="Arial" w:cs="Arial"/>
                <w:b w:val="0"/>
                <w:sz w:val="20"/>
              </w:rPr>
              <w:t>endurchmesser Rohrleitung</w:t>
            </w:r>
          </w:p>
          <w:p w14:paraId="4B374CDA" w14:textId="58DB264D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A1D505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467F0C9F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45AF2CE4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42B207E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00A334DF" w:rsidR="00FD6E9F" w:rsidRPr="008C3367" w:rsidRDefault="00CE7907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CE7907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4B86A2FE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5C3A5229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339C1582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46FFFE3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91BCDF2" w:rsidR="00CC4EFF" w:rsidRPr="00A730EA" w:rsidRDefault="009648C7" w:rsidP="00B23AA2">
      <w:pPr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94EED1" wp14:editId="3D215739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2915920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449" y="21393"/>
                <wp:lineTo x="2144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t="8526" r="7984" b="2442"/>
                    <a:stretch/>
                  </pic:blipFill>
                  <pic:spPr bwMode="auto">
                    <a:xfrm>
                      <a:off x="0" y="0"/>
                      <a:ext cx="291592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2A3FC" w14:textId="77777777" w:rsidR="00554A30" w:rsidRDefault="00554A30" w:rsidP="00FA368C">
      <w:r>
        <w:separator/>
      </w:r>
    </w:p>
  </w:endnote>
  <w:endnote w:type="continuationSeparator" w:id="0">
    <w:p w14:paraId="4E157A0D" w14:textId="77777777" w:rsidR="00554A30" w:rsidRDefault="00554A30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9862" w14:textId="77777777" w:rsidR="00554A30" w:rsidRDefault="00554A30" w:rsidP="00FA368C">
      <w:r>
        <w:separator/>
      </w:r>
    </w:p>
  </w:footnote>
  <w:footnote w:type="continuationSeparator" w:id="0">
    <w:p w14:paraId="16527941" w14:textId="77777777" w:rsidR="00554A30" w:rsidRDefault="00554A30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7BE551A3">
              <wp:simplePos x="0" y="0"/>
              <wp:positionH relativeFrom="column">
                <wp:posOffset>3091815</wp:posOffset>
              </wp:positionH>
              <wp:positionV relativeFrom="paragraph">
                <wp:posOffset>635</wp:posOffset>
              </wp:positionV>
              <wp:extent cx="3344545" cy="1404620"/>
              <wp:effectExtent l="0" t="0" r="825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0825556" w:rsidR="0058086E" w:rsidRPr="00205550" w:rsidRDefault="0020555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>Curafl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am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="001E2C15">
                            <w:rPr>
                              <w:rFonts w:ascii="Arial" w:hAnsi="Arial" w:cs="Arial"/>
                              <w:sz w:val="22"/>
                            </w:rPr>
                            <w:t>Brandschutz-Durchführung 2 x A BSH</w:t>
                          </w:r>
                          <w:r w:rsidR="0034531D">
                            <w:rPr>
                              <w:rFonts w:ascii="Arial" w:hAnsi="Arial" w:cs="Arial"/>
                              <w:sz w:val="22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3.45pt;margin-top:.05pt;width:26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cqIw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" stroked="f">
              <v:textbox style="mso-fit-shape-to-text:t">
                <w:txbxContent>
                  <w:p w14:paraId="5842E6D9" w14:textId="60825556" w:rsidR="0058086E" w:rsidRPr="00205550" w:rsidRDefault="0020555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205550">
                      <w:rPr>
                        <w:rFonts w:ascii="Arial" w:hAnsi="Arial" w:cs="Arial"/>
                        <w:sz w:val="22"/>
                      </w:rPr>
                      <w:t>Curafl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am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="001E2C15">
                      <w:rPr>
                        <w:rFonts w:ascii="Arial" w:hAnsi="Arial" w:cs="Arial"/>
                        <w:sz w:val="22"/>
                      </w:rPr>
                      <w:t>Brandschutz-Durchführung 2 x A BSH</w:t>
                    </w:r>
                    <w:r w:rsidR="0034531D">
                      <w:rPr>
                        <w:rFonts w:ascii="Arial" w:hAnsi="Arial" w:cs="Arial"/>
                        <w:sz w:val="22"/>
                      </w:rPr>
                      <w:t>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088"/>
    <w:rsid w:val="00026485"/>
    <w:rsid w:val="00041253"/>
    <w:rsid w:val="0004297F"/>
    <w:rsid w:val="00077FA5"/>
    <w:rsid w:val="00082CDA"/>
    <w:rsid w:val="000A5C5E"/>
    <w:rsid w:val="000D37F9"/>
    <w:rsid w:val="000D63CE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E2C15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531D"/>
    <w:rsid w:val="003471AF"/>
    <w:rsid w:val="00356B67"/>
    <w:rsid w:val="00362FE9"/>
    <w:rsid w:val="00364E7F"/>
    <w:rsid w:val="00392E16"/>
    <w:rsid w:val="003962C0"/>
    <w:rsid w:val="003A4BFB"/>
    <w:rsid w:val="003B28C0"/>
    <w:rsid w:val="003C6BCC"/>
    <w:rsid w:val="00401B5F"/>
    <w:rsid w:val="00401F22"/>
    <w:rsid w:val="0040751A"/>
    <w:rsid w:val="004121FD"/>
    <w:rsid w:val="004165F1"/>
    <w:rsid w:val="00421F1F"/>
    <w:rsid w:val="0042230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585F"/>
    <w:rsid w:val="00497D1C"/>
    <w:rsid w:val="004A5959"/>
    <w:rsid w:val="004B1763"/>
    <w:rsid w:val="004B192B"/>
    <w:rsid w:val="004E20DE"/>
    <w:rsid w:val="004E416C"/>
    <w:rsid w:val="004F5081"/>
    <w:rsid w:val="00514D15"/>
    <w:rsid w:val="0052440E"/>
    <w:rsid w:val="00532081"/>
    <w:rsid w:val="00532AF6"/>
    <w:rsid w:val="00535AB3"/>
    <w:rsid w:val="00542F42"/>
    <w:rsid w:val="00554A30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6F7D84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48C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11175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0776"/>
    <w:rsid w:val="00C67F63"/>
    <w:rsid w:val="00C7632E"/>
    <w:rsid w:val="00C76F71"/>
    <w:rsid w:val="00C9208D"/>
    <w:rsid w:val="00CB072E"/>
    <w:rsid w:val="00CB1B27"/>
    <w:rsid w:val="00CC1876"/>
    <w:rsid w:val="00CC4EFF"/>
    <w:rsid w:val="00CD23AE"/>
    <w:rsid w:val="00CE2F1E"/>
    <w:rsid w:val="00CE7907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EF117F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C72DE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81BD89E-9777-42C3-AC2F-7C983EB5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6</cp:revision>
  <cp:lastPrinted>2022-07-19T09:31:00Z</cp:lastPrinted>
  <dcterms:created xsi:type="dcterms:W3CDTF">2022-07-13T07:57:00Z</dcterms:created>
  <dcterms:modified xsi:type="dcterms:W3CDTF">2022-07-19T09:32:00Z</dcterms:modified>
</cp:coreProperties>
</file>